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4645C" w14:textId="76BC7E27" w:rsidR="00690E8F" w:rsidRPr="00095B88" w:rsidRDefault="00B01CC8" w:rsidP="00690E8F">
      <w:pPr>
        <w:jc w:val="center"/>
        <w:rPr>
          <w:rFonts w:asciiTheme="majorHAnsi" w:hAnsiTheme="majorHAnsi"/>
          <w:b/>
          <w:i/>
          <w:sz w:val="36"/>
        </w:rPr>
      </w:pPr>
      <w:r w:rsidRPr="00095B88">
        <w:rPr>
          <w:rFonts w:asciiTheme="majorHAnsi" w:hAnsiTheme="majorHAnsi"/>
          <w:b/>
          <w:i/>
          <w:sz w:val="36"/>
        </w:rPr>
        <w:t>SAVE THE DATE</w:t>
      </w:r>
      <w:r w:rsidR="00095B88" w:rsidRPr="00095B88">
        <w:rPr>
          <w:rFonts w:asciiTheme="majorHAnsi" w:hAnsiTheme="majorHAnsi"/>
          <w:b/>
          <w:i/>
          <w:sz w:val="36"/>
        </w:rPr>
        <w:t>!</w:t>
      </w:r>
    </w:p>
    <w:p w14:paraId="0C4CD312" w14:textId="77777777" w:rsidR="00B01CC8" w:rsidRPr="002831D6" w:rsidRDefault="00B01CC8" w:rsidP="00690E8F">
      <w:pPr>
        <w:jc w:val="center"/>
        <w:rPr>
          <w:rFonts w:asciiTheme="majorHAnsi" w:hAnsiTheme="majorHAnsi"/>
          <w:sz w:val="10"/>
          <w:szCs w:val="10"/>
        </w:rPr>
      </w:pPr>
    </w:p>
    <w:p w14:paraId="1C5881F4" w14:textId="77777777" w:rsidR="00AD75A0" w:rsidRPr="00DE1B8F" w:rsidRDefault="00CE1AF2" w:rsidP="00CE1AF2">
      <w:pPr>
        <w:jc w:val="center"/>
        <w:rPr>
          <w:rFonts w:asciiTheme="majorHAnsi" w:eastAsia="Times New Roman" w:hAnsiTheme="majorHAnsi" w:cs="Times New Roman"/>
          <w:b/>
          <w:sz w:val="32"/>
          <w:szCs w:val="28"/>
          <w:shd w:val="clear" w:color="auto" w:fill="FFFFFF"/>
        </w:rPr>
      </w:pPr>
      <w:r w:rsidRPr="00DE1B8F">
        <w:rPr>
          <w:rFonts w:asciiTheme="majorHAnsi" w:eastAsia="Times New Roman" w:hAnsiTheme="majorHAnsi" w:cs="Times New Roman"/>
          <w:b/>
          <w:sz w:val="32"/>
          <w:szCs w:val="28"/>
          <w:shd w:val="clear" w:color="auto" w:fill="FFFFFF"/>
        </w:rPr>
        <w:t xml:space="preserve">Southwest Agroforestry </w:t>
      </w:r>
      <w:r w:rsidR="00AD75A0" w:rsidRPr="00DE1B8F">
        <w:rPr>
          <w:rFonts w:asciiTheme="majorHAnsi" w:eastAsia="Times New Roman" w:hAnsiTheme="majorHAnsi" w:cs="Times New Roman"/>
          <w:b/>
          <w:sz w:val="32"/>
          <w:szCs w:val="28"/>
          <w:shd w:val="clear" w:color="auto" w:fill="FFFFFF"/>
        </w:rPr>
        <w:t xml:space="preserve">Action </w:t>
      </w:r>
      <w:r w:rsidRPr="00DE1B8F">
        <w:rPr>
          <w:rFonts w:asciiTheme="majorHAnsi" w:eastAsia="Times New Roman" w:hAnsiTheme="majorHAnsi" w:cs="Times New Roman"/>
          <w:b/>
          <w:sz w:val="32"/>
          <w:szCs w:val="28"/>
          <w:shd w:val="clear" w:color="auto" w:fill="FFFFFF"/>
        </w:rPr>
        <w:t>Network</w:t>
      </w:r>
    </w:p>
    <w:p w14:paraId="67E75151" w14:textId="055A6BA6" w:rsidR="00CE1AF2" w:rsidRPr="008402AE" w:rsidRDefault="00CE1AF2" w:rsidP="00CE1AF2">
      <w:pPr>
        <w:jc w:val="center"/>
        <w:rPr>
          <w:rFonts w:asciiTheme="majorHAnsi" w:eastAsia="Times New Roman" w:hAnsiTheme="majorHAnsi" w:cs="Times New Roman"/>
          <w:b/>
          <w:sz w:val="28"/>
          <w:szCs w:val="28"/>
          <w:shd w:val="clear" w:color="auto" w:fill="FFFFFF"/>
        </w:rPr>
      </w:pPr>
      <w:r w:rsidRPr="008402AE">
        <w:rPr>
          <w:rFonts w:asciiTheme="majorHAnsi" w:eastAsia="Times New Roman" w:hAnsiTheme="majorHAnsi" w:cs="Times New Roman"/>
          <w:b/>
          <w:sz w:val="28"/>
          <w:szCs w:val="28"/>
          <w:shd w:val="clear" w:color="auto" w:fill="FFFFFF"/>
        </w:rPr>
        <w:t xml:space="preserve"> 2</w:t>
      </w:r>
      <w:r w:rsidRPr="008402AE">
        <w:rPr>
          <w:rFonts w:asciiTheme="majorHAnsi" w:eastAsia="Times New Roman" w:hAnsiTheme="majorHAnsi" w:cs="Times New Roman"/>
          <w:b/>
          <w:sz w:val="28"/>
          <w:szCs w:val="28"/>
          <w:shd w:val="clear" w:color="auto" w:fill="FFFFFF"/>
          <w:vertAlign w:val="superscript"/>
        </w:rPr>
        <w:t>nd</w:t>
      </w:r>
      <w:r w:rsidRPr="008402AE">
        <w:rPr>
          <w:rFonts w:asciiTheme="majorHAnsi" w:eastAsia="Times New Roman" w:hAnsiTheme="majorHAnsi" w:cs="Times New Roman"/>
          <w:b/>
          <w:sz w:val="28"/>
          <w:szCs w:val="28"/>
          <w:shd w:val="clear" w:color="auto" w:fill="FFFFFF"/>
        </w:rPr>
        <w:t xml:space="preserve"> Annual Conference</w:t>
      </w:r>
    </w:p>
    <w:p w14:paraId="30277A9A" w14:textId="77777777" w:rsidR="00CE1AF2" w:rsidRPr="00DE1B8F" w:rsidRDefault="00CE1AF2" w:rsidP="00CE1AF2">
      <w:pPr>
        <w:jc w:val="center"/>
        <w:rPr>
          <w:rFonts w:asciiTheme="majorHAnsi" w:eastAsia="Times New Roman" w:hAnsiTheme="majorHAnsi" w:cs="Times New Roman"/>
          <w:b/>
          <w:i/>
          <w:sz w:val="28"/>
          <w:szCs w:val="28"/>
          <w:shd w:val="clear" w:color="auto" w:fill="FFFFFF"/>
        </w:rPr>
      </w:pPr>
      <w:r w:rsidRPr="00DE1B8F">
        <w:rPr>
          <w:rFonts w:asciiTheme="majorHAnsi" w:eastAsia="Times New Roman" w:hAnsiTheme="majorHAnsi" w:cs="Times New Roman"/>
          <w:b/>
          <w:i/>
          <w:sz w:val="28"/>
          <w:szCs w:val="28"/>
          <w:shd w:val="clear" w:color="auto" w:fill="FFFFFF"/>
        </w:rPr>
        <w:t xml:space="preserve">Southwest Agroforestry Challenges and Best Practice Solutions </w:t>
      </w:r>
    </w:p>
    <w:p w14:paraId="045CD46E" w14:textId="6F2A3B4B" w:rsidR="00B01CC8" w:rsidRPr="00385F1B" w:rsidRDefault="00B01CC8" w:rsidP="009D056D">
      <w:pPr>
        <w:rPr>
          <w:rFonts w:asciiTheme="majorHAnsi" w:hAnsiTheme="majorHAnsi" w:cs="Arial"/>
        </w:rPr>
      </w:pPr>
    </w:p>
    <w:p w14:paraId="70776514" w14:textId="2B54ECDE" w:rsidR="00B01CC8" w:rsidRPr="00385F1B" w:rsidRDefault="00A46A1A" w:rsidP="00B01CC8">
      <w:pPr>
        <w:rPr>
          <w:rFonts w:asciiTheme="majorHAnsi" w:hAnsiTheme="majorHAnsi" w:cs="Arial"/>
          <w:i/>
        </w:rPr>
      </w:pPr>
      <w:r w:rsidRPr="00A46A1A">
        <w:rPr>
          <w:rFonts w:asciiTheme="majorHAnsi" w:hAnsiTheme="majorHAnsi" w:cs="Arial"/>
          <w:b/>
          <w:i/>
        </w:rPr>
        <w:t>WHEN</w:t>
      </w:r>
      <w:r w:rsidR="00DE1B8F">
        <w:rPr>
          <w:rFonts w:asciiTheme="majorHAnsi" w:hAnsiTheme="majorHAnsi" w:cs="Arial"/>
          <w:b/>
          <w:i/>
        </w:rPr>
        <w:t xml:space="preserve">:  </w:t>
      </w:r>
      <w:r w:rsidR="00B01CC8" w:rsidRPr="00385F1B">
        <w:rPr>
          <w:rFonts w:asciiTheme="majorHAnsi" w:hAnsiTheme="majorHAnsi" w:cs="Arial"/>
        </w:rPr>
        <w:t>March 17 – 19, 2020</w:t>
      </w:r>
    </w:p>
    <w:p w14:paraId="277337AA" w14:textId="7CA399EC" w:rsidR="00F46870" w:rsidRDefault="00A46A1A" w:rsidP="009D056D">
      <w:pPr>
        <w:rPr>
          <w:rFonts w:asciiTheme="majorHAnsi" w:hAnsiTheme="majorHAnsi" w:cs="Arial"/>
        </w:rPr>
      </w:pPr>
      <w:r w:rsidRPr="00A46A1A">
        <w:rPr>
          <w:rFonts w:asciiTheme="majorHAnsi" w:hAnsiTheme="majorHAnsi" w:cs="Arial"/>
          <w:b/>
          <w:i/>
        </w:rPr>
        <w:t>WHERE</w:t>
      </w:r>
      <w:r w:rsidR="00DE1B8F">
        <w:rPr>
          <w:rFonts w:asciiTheme="majorHAnsi" w:hAnsiTheme="majorHAnsi" w:cs="Arial"/>
          <w:b/>
          <w:i/>
        </w:rPr>
        <w:t>:</w:t>
      </w:r>
      <w:r w:rsidR="00DE1B8F">
        <w:rPr>
          <w:rFonts w:asciiTheme="majorHAnsi" w:hAnsiTheme="majorHAnsi" w:cs="Arial"/>
        </w:rPr>
        <w:t xml:space="preserve">  </w:t>
      </w:r>
      <w:r w:rsidR="00B01CC8" w:rsidRPr="00385F1B">
        <w:rPr>
          <w:rFonts w:asciiTheme="majorHAnsi" w:hAnsiTheme="majorHAnsi" w:cs="Arial"/>
        </w:rPr>
        <w:t>University of Arizona, Tucson, Arizona</w:t>
      </w:r>
    </w:p>
    <w:p w14:paraId="2F6D9D5D" w14:textId="0810D705" w:rsidR="00B01CC8" w:rsidRPr="00DE1B8F" w:rsidRDefault="00203A08" w:rsidP="00A46A1A">
      <w:pPr>
        <w:rPr>
          <w:rFonts w:asciiTheme="majorHAnsi" w:hAnsiTheme="majorHAnsi" w:cs="Arial"/>
          <w:b/>
          <w:i/>
        </w:rPr>
      </w:pPr>
      <w:r>
        <w:rPr>
          <w:rFonts w:asciiTheme="majorHAnsi" w:hAnsiTheme="majorHAnsi" w:cs="Arial"/>
          <w:b/>
          <w:i/>
        </w:rPr>
        <w:t>MORE INFORMATION</w:t>
      </w:r>
      <w:r w:rsidR="00DE1B8F">
        <w:rPr>
          <w:rFonts w:asciiTheme="majorHAnsi" w:hAnsiTheme="majorHAnsi" w:cs="Arial"/>
          <w:b/>
          <w:i/>
        </w:rPr>
        <w:t xml:space="preserve">: </w:t>
      </w:r>
      <w:r w:rsidR="002E4265">
        <w:rPr>
          <w:rFonts w:asciiTheme="majorHAnsi" w:hAnsiTheme="majorHAnsi" w:cs="Arial"/>
        </w:rPr>
        <w:t>Registration begins December 6. T</w:t>
      </w:r>
      <w:r w:rsidR="00E87243" w:rsidRPr="00385F1B">
        <w:rPr>
          <w:rFonts w:asciiTheme="majorHAnsi" w:hAnsiTheme="majorHAnsi" w:cs="Arial"/>
        </w:rPr>
        <w:t xml:space="preserve">o </w:t>
      </w:r>
      <w:r w:rsidR="00CE1AF2" w:rsidRPr="00385F1B">
        <w:rPr>
          <w:rFonts w:asciiTheme="majorHAnsi" w:hAnsiTheme="majorHAnsi" w:cs="Arial"/>
        </w:rPr>
        <w:t xml:space="preserve">receive </w:t>
      </w:r>
      <w:r w:rsidR="00020056">
        <w:rPr>
          <w:rFonts w:asciiTheme="majorHAnsi" w:hAnsiTheme="majorHAnsi" w:cs="Arial"/>
        </w:rPr>
        <w:t xml:space="preserve">an announcement </w:t>
      </w:r>
      <w:r w:rsidR="002E4265">
        <w:rPr>
          <w:rFonts w:asciiTheme="majorHAnsi" w:hAnsiTheme="majorHAnsi" w:cs="Arial"/>
        </w:rPr>
        <w:t>that</w:t>
      </w:r>
      <w:r w:rsidR="00020056">
        <w:rPr>
          <w:rFonts w:asciiTheme="majorHAnsi" w:hAnsiTheme="majorHAnsi" w:cs="Arial"/>
        </w:rPr>
        <w:t xml:space="preserve"> registration is open and </w:t>
      </w:r>
      <w:r w:rsidR="00833B1F">
        <w:rPr>
          <w:rFonts w:asciiTheme="majorHAnsi" w:hAnsiTheme="majorHAnsi" w:cs="Arial"/>
        </w:rPr>
        <w:t xml:space="preserve">get </w:t>
      </w:r>
      <w:r w:rsidR="00020056">
        <w:rPr>
          <w:rFonts w:asciiTheme="majorHAnsi" w:hAnsiTheme="majorHAnsi" w:cs="Arial"/>
        </w:rPr>
        <w:t xml:space="preserve">additional information about the conference, please </w:t>
      </w:r>
      <w:r w:rsidR="00CE1AF2" w:rsidRPr="00385F1B">
        <w:rPr>
          <w:rFonts w:asciiTheme="majorHAnsi" w:hAnsiTheme="majorHAnsi" w:cs="Arial"/>
        </w:rPr>
        <w:t>contact</w:t>
      </w:r>
      <w:r w:rsidR="00833B1F">
        <w:rPr>
          <w:rFonts w:asciiTheme="majorHAnsi" w:hAnsiTheme="majorHAnsi" w:cs="Arial"/>
        </w:rPr>
        <w:t>:</w:t>
      </w:r>
      <w:r w:rsidR="00AD75A0">
        <w:rPr>
          <w:rFonts w:asciiTheme="majorHAnsi" w:hAnsiTheme="majorHAnsi" w:cs="Arial"/>
        </w:rPr>
        <w:t xml:space="preserve"> </w:t>
      </w:r>
      <w:hyperlink r:id="rId8" w:history="1">
        <w:r w:rsidR="00AD75A0" w:rsidRPr="006E6454">
          <w:rPr>
            <w:rStyle w:val="Hyperlink"/>
            <w:rFonts w:asciiTheme="majorHAnsi" w:hAnsiTheme="majorHAnsi" w:cs="Arial"/>
          </w:rPr>
          <w:t>swagroforestry@gmail.com</w:t>
        </w:r>
      </w:hyperlink>
      <w:r w:rsidR="00AD75A0">
        <w:rPr>
          <w:rFonts w:asciiTheme="majorHAnsi" w:hAnsiTheme="majorHAnsi" w:cs="Arial"/>
        </w:rPr>
        <w:t xml:space="preserve"> </w:t>
      </w:r>
    </w:p>
    <w:p w14:paraId="761F215A" w14:textId="77777777" w:rsidR="002C6158" w:rsidRPr="00385F1B" w:rsidRDefault="002C6158" w:rsidP="009D056D">
      <w:pPr>
        <w:rPr>
          <w:rFonts w:asciiTheme="majorHAnsi" w:hAnsiTheme="majorHAnsi" w:cs="Arial"/>
          <w:i/>
        </w:rPr>
      </w:pPr>
    </w:p>
    <w:p w14:paraId="77B90575" w14:textId="116A418C" w:rsidR="00A46A1A" w:rsidRPr="00A46A1A" w:rsidRDefault="00C31A7D" w:rsidP="009D056D">
      <w:pPr>
        <w:rPr>
          <w:rFonts w:asciiTheme="majorHAnsi" w:hAnsiTheme="majorHAnsi" w:cstheme="minorHAnsi"/>
          <w:b/>
          <w:i/>
        </w:rPr>
      </w:pPr>
      <w:r>
        <w:rPr>
          <w:rFonts w:asciiTheme="majorHAnsi" w:hAnsiTheme="majorHAnsi" w:cstheme="minorHAnsi"/>
          <w:b/>
          <w:i/>
        </w:rPr>
        <w:t>WHO IS SWAAN?</w:t>
      </w:r>
    </w:p>
    <w:p w14:paraId="16DA34E0" w14:textId="72E087DD" w:rsidR="00CE1AF2" w:rsidRPr="00385F1B" w:rsidRDefault="00CE1AF2" w:rsidP="009D056D">
      <w:pPr>
        <w:rPr>
          <w:rFonts w:asciiTheme="majorHAnsi" w:hAnsiTheme="majorHAnsi" w:cstheme="minorHAnsi"/>
          <w:i/>
        </w:rPr>
      </w:pPr>
      <w:r w:rsidRPr="00385F1B">
        <w:rPr>
          <w:rFonts w:asciiTheme="majorHAnsi" w:hAnsiTheme="majorHAnsi" w:cstheme="minorHAnsi"/>
        </w:rPr>
        <w:t xml:space="preserve">The Southwest Agroforestry </w:t>
      </w:r>
      <w:r w:rsidR="00AD75A0">
        <w:rPr>
          <w:rFonts w:asciiTheme="majorHAnsi" w:hAnsiTheme="majorHAnsi" w:cstheme="minorHAnsi"/>
        </w:rPr>
        <w:t xml:space="preserve">Action </w:t>
      </w:r>
      <w:r w:rsidRPr="00385F1B">
        <w:rPr>
          <w:rFonts w:asciiTheme="majorHAnsi" w:hAnsiTheme="majorHAnsi" w:cstheme="minorHAnsi"/>
        </w:rPr>
        <w:t>Network (SWAAN) mission</w:t>
      </w:r>
      <w:r w:rsidR="00E04EE4">
        <w:rPr>
          <w:rFonts w:asciiTheme="majorHAnsi" w:hAnsiTheme="majorHAnsi" w:cstheme="minorHAnsi"/>
        </w:rPr>
        <w:t xml:space="preserve">: </w:t>
      </w:r>
      <w:r w:rsidR="00E04EE4">
        <w:rPr>
          <w:rFonts w:asciiTheme="majorHAnsi" w:hAnsiTheme="majorHAnsi" w:cstheme="minorHAnsi"/>
          <w:i/>
        </w:rPr>
        <w:t>H</w:t>
      </w:r>
      <w:r w:rsidRPr="00385F1B">
        <w:rPr>
          <w:rFonts w:asciiTheme="majorHAnsi" w:hAnsiTheme="majorHAnsi" w:cstheme="minorHAnsi"/>
          <w:i/>
        </w:rPr>
        <w:t>elp</w:t>
      </w:r>
      <w:r w:rsidR="00E04EE4">
        <w:rPr>
          <w:rFonts w:asciiTheme="majorHAnsi" w:hAnsiTheme="majorHAnsi" w:cstheme="minorHAnsi"/>
          <w:i/>
        </w:rPr>
        <w:t>ing</w:t>
      </w:r>
      <w:r w:rsidRPr="00385F1B">
        <w:rPr>
          <w:rFonts w:asciiTheme="majorHAnsi" w:hAnsiTheme="majorHAnsi" w:cstheme="minorHAnsi"/>
          <w:i/>
        </w:rPr>
        <w:t xml:space="preserve"> people integrate trees, crops, and animals to regenerate Southwest landscapes. </w:t>
      </w:r>
      <w:r w:rsidR="000438E5" w:rsidRPr="00385F1B">
        <w:rPr>
          <w:rFonts w:asciiTheme="majorHAnsi" w:hAnsiTheme="majorHAnsi" w:cstheme="minorHAnsi"/>
        </w:rPr>
        <w:t>SWAAN</w:t>
      </w:r>
      <w:r w:rsidR="00292A3D">
        <w:rPr>
          <w:rFonts w:asciiTheme="majorHAnsi" w:hAnsiTheme="majorHAnsi" w:cstheme="minorHAnsi"/>
        </w:rPr>
        <w:t>’s scope of interest is forest-agricultural activities on tribal, state, federal, county, mun</w:t>
      </w:r>
      <w:r w:rsidR="00F01601">
        <w:rPr>
          <w:rFonts w:asciiTheme="majorHAnsi" w:hAnsiTheme="majorHAnsi" w:cstheme="minorHAnsi"/>
        </w:rPr>
        <w:t>icipal and private lands in</w:t>
      </w:r>
      <w:r w:rsidRPr="00385F1B">
        <w:rPr>
          <w:rFonts w:asciiTheme="majorHAnsi" w:hAnsiTheme="majorHAnsi" w:cstheme="minorHAnsi"/>
        </w:rPr>
        <w:t xml:space="preserve"> Arizona, New Mexico, Colorado and Utah</w:t>
      </w:r>
      <w:r w:rsidR="0087449F" w:rsidRPr="00385F1B">
        <w:rPr>
          <w:rFonts w:asciiTheme="majorHAnsi" w:hAnsiTheme="majorHAnsi" w:cstheme="minorHAnsi"/>
        </w:rPr>
        <w:t xml:space="preserve"> </w:t>
      </w:r>
    </w:p>
    <w:p w14:paraId="17A2D428" w14:textId="77777777" w:rsidR="00CE1AF2" w:rsidRDefault="00CE1AF2" w:rsidP="00CE1AF2">
      <w:pPr>
        <w:rPr>
          <w:rFonts w:asciiTheme="majorHAnsi" w:hAnsiTheme="majorHAnsi" w:cs="Arial"/>
          <w:i/>
        </w:rPr>
      </w:pPr>
    </w:p>
    <w:p w14:paraId="579054A7" w14:textId="77777777" w:rsidR="00DE1B8F" w:rsidRDefault="00C31A7D" w:rsidP="00CE1AF2">
      <w:pPr>
        <w:rPr>
          <w:rFonts w:asciiTheme="majorHAnsi" w:hAnsiTheme="majorHAnsi" w:cs="Arial"/>
          <w:b/>
          <w:i/>
        </w:rPr>
      </w:pPr>
      <w:r w:rsidRPr="00DE1B8F">
        <w:rPr>
          <w:rFonts w:asciiTheme="majorHAnsi" w:hAnsiTheme="majorHAnsi" w:cs="Arial"/>
          <w:b/>
          <w:i/>
        </w:rPr>
        <w:t>AGENDA OVERVIEW</w:t>
      </w:r>
    </w:p>
    <w:p w14:paraId="57F276A6" w14:textId="2A2184A8" w:rsidR="00CE1AF2" w:rsidRPr="00385F1B" w:rsidRDefault="00CE1AF2" w:rsidP="00CE1AF2">
      <w:pPr>
        <w:rPr>
          <w:rFonts w:asciiTheme="majorHAnsi" w:hAnsiTheme="majorHAnsi" w:cs="Arial"/>
          <w:i/>
        </w:rPr>
      </w:pPr>
      <w:r w:rsidRPr="00385F1B">
        <w:rPr>
          <w:rFonts w:asciiTheme="majorHAnsi" w:hAnsiTheme="majorHAnsi" w:cs="Arial"/>
          <w:i/>
        </w:rPr>
        <w:t>T</w:t>
      </w:r>
      <w:r w:rsidR="0087449F" w:rsidRPr="00385F1B">
        <w:rPr>
          <w:rFonts w:asciiTheme="majorHAnsi" w:hAnsiTheme="majorHAnsi" w:cs="Arial"/>
          <w:i/>
        </w:rPr>
        <w:t xml:space="preserve">uesday, March 17, </w:t>
      </w:r>
      <w:r w:rsidR="00095B88">
        <w:rPr>
          <w:rFonts w:asciiTheme="majorHAnsi" w:hAnsiTheme="majorHAnsi" w:cs="Arial"/>
          <w:i/>
        </w:rPr>
        <w:t xml:space="preserve">Keynote Speakers (see page 2) </w:t>
      </w:r>
      <w:r w:rsidR="00A942D6">
        <w:rPr>
          <w:rFonts w:asciiTheme="majorHAnsi" w:hAnsiTheme="majorHAnsi" w:cs="Arial"/>
          <w:i/>
        </w:rPr>
        <w:t xml:space="preserve">and </w:t>
      </w:r>
      <w:r w:rsidR="0087449F" w:rsidRPr="00385F1B">
        <w:rPr>
          <w:rFonts w:asciiTheme="majorHAnsi" w:hAnsiTheme="majorHAnsi" w:cs="Arial"/>
          <w:i/>
        </w:rPr>
        <w:t>Presentations</w:t>
      </w:r>
    </w:p>
    <w:p w14:paraId="67010A4A" w14:textId="019D6901" w:rsidR="0094772C" w:rsidRPr="00DE1B8F" w:rsidRDefault="007F31B4" w:rsidP="0094772C">
      <w:pPr>
        <w:pStyle w:val="ListParagraph"/>
        <w:numPr>
          <w:ilvl w:val="0"/>
          <w:numId w:val="22"/>
        </w:numPr>
        <w:rPr>
          <w:rFonts w:asciiTheme="majorHAnsi" w:hAnsiTheme="majorHAnsi" w:cs="Arial"/>
          <w:szCs w:val="24"/>
        </w:rPr>
      </w:pPr>
      <w:r>
        <w:rPr>
          <w:rFonts w:asciiTheme="majorHAnsi" w:hAnsiTheme="majorHAnsi" w:cs="Arial"/>
          <w:i/>
          <w:szCs w:val="24"/>
        </w:rPr>
        <w:t xml:space="preserve">Morning </w:t>
      </w:r>
      <w:r w:rsidR="0094772C">
        <w:rPr>
          <w:rFonts w:asciiTheme="majorHAnsi" w:hAnsiTheme="majorHAnsi" w:cs="Arial"/>
          <w:i/>
          <w:szCs w:val="24"/>
        </w:rPr>
        <w:t xml:space="preserve">Keynote – </w:t>
      </w:r>
      <w:r w:rsidR="0094772C" w:rsidRPr="00DE1B8F">
        <w:rPr>
          <w:rFonts w:asciiTheme="majorHAnsi" w:hAnsiTheme="majorHAnsi" w:cs="Arial"/>
          <w:szCs w:val="24"/>
        </w:rPr>
        <w:t xml:space="preserve">Kathleen Merrigan, </w:t>
      </w:r>
      <w:r w:rsidR="0094772C" w:rsidRPr="00DE1B8F">
        <w:rPr>
          <w:rFonts w:asciiTheme="majorHAnsi" w:eastAsia="Times New Roman" w:hAnsiTheme="majorHAnsi" w:cs="Arial"/>
        </w:rPr>
        <w:t xml:space="preserve">Director, </w:t>
      </w:r>
      <w:r w:rsidR="0094772C" w:rsidRPr="00DE1B8F">
        <w:rPr>
          <w:rFonts w:asciiTheme="majorHAnsi" w:eastAsia="Times New Roman" w:hAnsiTheme="majorHAnsi" w:cs="Arial"/>
          <w:shd w:val="clear" w:color="auto" w:fill="FFFFFF"/>
        </w:rPr>
        <w:t>Swette Center for Sustainable Food Systems</w:t>
      </w:r>
      <w:r w:rsidR="0094772C" w:rsidRPr="007F31B4">
        <w:rPr>
          <w:rFonts w:asciiTheme="majorHAnsi" w:eastAsia="Times New Roman" w:hAnsiTheme="majorHAnsi" w:cs="Arial"/>
          <w:shd w:val="clear" w:color="auto" w:fill="FFFFFF"/>
        </w:rPr>
        <w:t>, Arizona State University</w:t>
      </w:r>
    </w:p>
    <w:p w14:paraId="4A7E9DF7" w14:textId="5AEAED45" w:rsidR="007F31B4" w:rsidRPr="00DE1B8F" w:rsidRDefault="007F31B4" w:rsidP="00DE1B8F">
      <w:pPr>
        <w:pStyle w:val="ListParagraph"/>
        <w:numPr>
          <w:ilvl w:val="0"/>
          <w:numId w:val="25"/>
        </w:numPr>
        <w:rPr>
          <w:rFonts w:ascii="Calibri" w:hAnsi="Calibri"/>
          <w:szCs w:val="24"/>
        </w:rPr>
      </w:pPr>
      <w:r>
        <w:rPr>
          <w:rFonts w:asciiTheme="majorHAnsi" w:hAnsiTheme="majorHAnsi" w:cs="Arial"/>
          <w:i/>
          <w:szCs w:val="24"/>
        </w:rPr>
        <w:t xml:space="preserve">Afternoon Keynote – </w:t>
      </w:r>
      <w:r>
        <w:rPr>
          <w:rFonts w:ascii="Calibri" w:hAnsi="Calibri"/>
          <w:szCs w:val="24"/>
        </w:rPr>
        <w:t xml:space="preserve">Brad Lancaster, Author, </w:t>
      </w:r>
      <w:r w:rsidRPr="00DE1B8F">
        <w:rPr>
          <w:rFonts w:ascii="Calibri" w:hAnsi="Calibri"/>
          <w:i/>
          <w:szCs w:val="24"/>
        </w:rPr>
        <w:t>Rainwater Harvesting for Dryland</w:t>
      </w:r>
      <w:r w:rsidRPr="00307506">
        <w:rPr>
          <w:rFonts w:ascii="Calibri" w:hAnsi="Calibri"/>
          <w:i/>
          <w:szCs w:val="24"/>
        </w:rPr>
        <w:t>s</w:t>
      </w:r>
      <w:r w:rsidR="00307506">
        <w:rPr>
          <w:rFonts w:ascii="Calibri" w:hAnsi="Calibri"/>
          <w:i/>
          <w:szCs w:val="24"/>
        </w:rPr>
        <w:t xml:space="preserve"> and Beyond</w:t>
      </w:r>
    </w:p>
    <w:p w14:paraId="1A62463A" w14:textId="75E6B42F" w:rsidR="0012159D" w:rsidRPr="00385F1B" w:rsidRDefault="0012159D" w:rsidP="0012159D">
      <w:pPr>
        <w:pStyle w:val="ListParagraph"/>
        <w:numPr>
          <w:ilvl w:val="0"/>
          <w:numId w:val="22"/>
        </w:numPr>
        <w:rPr>
          <w:rFonts w:asciiTheme="majorHAnsi" w:hAnsiTheme="majorHAnsi" w:cs="Arial"/>
          <w:i/>
          <w:szCs w:val="24"/>
        </w:rPr>
      </w:pPr>
      <w:r w:rsidRPr="00385F1B">
        <w:rPr>
          <w:rFonts w:asciiTheme="majorHAnsi" w:hAnsiTheme="majorHAnsi" w:cs="Arial"/>
          <w:i/>
          <w:szCs w:val="24"/>
        </w:rPr>
        <w:t>The</w:t>
      </w:r>
      <w:r w:rsidR="00A1071E">
        <w:rPr>
          <w:rFonts w:asciiTheme="majorHAnsi" w:hAnsiTheme="majorHAnsi" w:cs="Arial"/>
          <w:i/>
          <w:szCs w:val="24"/>
        </w:rPr>
        <w:t xml:space="preserve"> USDA </w:t>
      </w:r>
      <w:r w:rsidR="00CE1AF2" w:rsidRPr="00385F1B">
        <w:rPr>
          <w:rFonts w:asciiTheme="majorHAnsi" w:hAnsiTheme="majorHAnsi" w:cs="Arial"/>
          <w:i/>
          <w:szCs w:val="24"/>
        </w:rPr>
        <w:t xml:space="preserve">National Agroforestry Center and </w:t>
      </w:r>
      <w:r w:rsidR="00A1071E">
        <w:rPr>
          <w:rFonts w:asciiTheme="majorHAnsi" w:hAnsiTheme="majorHAnsi" w:cs="Arial"/>
          <w:i/>
          <w:szCs w:val="24"/>
        </w:rPr>
        <w:t>SWAAN</w:t>
      </w:r>
    </w:p>
    <w:p w14:paraId="24EFB6A3" w14:textId="2ACD058F" w:rsidR="0012159D" w:rsidRPr="00385F1B" w:rsidRDefault="00CE1AF2" w:rsidP="0012159D">
      <w:pPr>
        <w:pStyle w:val="ListParagraph"/>
        <w:numPr>
          <w:ilvl w:val="0"/>
          <w:numId w:val="22"/>
        </w:numPr>
        <w:rPr>
          <w:rFonts w:asciiTheme="majorHAnsi" w:hAnsiTheme="majorHAnsi" w:cs="Arial"/>
          <w:i/>
          <w:szCs w:val="24"/>
        </w:rPr>
      </w:pPr>
      <w:r w:rsidRPr="00385F1B">
        <w:rPr>
          <w:rFonts w:asciiTheme="majorHAnsi" w:hAnsiTheme="majorHAnsi" w:cs="Arial"/>
          <w:i/>
          <w:szCs w:val="24"/>
        </w:rPr>
        <w:t xml:space="preserve">Technical </w:t>
      </w:r>
      <w:r w:rsidR="00307506">
        <w:rPr>
          <w:rFonts w:asciiTheme="majorHAnsi" w:hAnsiTheme="majorHAnsi" w:cs="Arial"/>
          <w:i/>
          <w:szCs w:val="24"/>
        </w:rPr>
        <w:t>and financial</w:t>
      </w:r>
      <w:r w:rsidR="00A1071E">
        <w:rPr>
          <w:rFonts w:asciiTheme="majorHAnsi" w:hAnsiTheme="majorHAnsi" w:cs="Arial"/>
          <w:i/>
          <w:szCs w:val="24"/>
        </w:rPr>
        <w:t xml:space="preserve"> assistance for </w:t>
      </w:r>
      <w:r w:rsidR="0012159D" w:rsidRPr="00385F1B">
        <w:rPr>
          <w:rFonts w:asciiTheme="majorHAnsi" w:hAnsiTheme="majorHAnsi" w:cs="Arial"/>
          <w:i/>
          <w:szCs w:val="24"/>
        </w:rPr>
        <w:t>agroforestry activities</w:t>
      </w:r>
    </w:p>
    <w:p w14:paraId="384B5C9F" w14:textId="13095EC5" w:rsidR="00D907A5" w:rsidRPr="00385F1B" w:rsidRDefault="00A1071E" w:rsidP="0012159D">
      <w:pPr>
        <w:pStyle w:val="ListParagraph"/>
        <w:numPr>
          <w:ilvl w:val="0"/>
          <w:numId w:val="22"/>
        </w:numPr>
        <w:rPr>
          <w:rFonts w:asciiTheme="majorHAnsi" w:hAnsiTheme="majorHAnsi" w:cs="Arial"/>
          <w:i/>
          <w:szCs w:val="24"/>
        </w:rPr>
      </w:pPr>
      <w:r>
        <w:rPr>
          <w:rFonts w:asciiTheme="majorHAnsi" w:hAnsiTheme="majorHAnsi" w:cs="Arial"/>
          <w:i/>
          <w:szCs w:val="24"/>
        </w:rPr>
        <w:t>C</w:t>
      </w:r>
      <w:r w:rsidR="0087449F" w:rsidRPr="00385F1B">
        <w:rPr>
          <w:rFonts w:asciiTheme="majorHAnsi" w:hAnsiTheme="majorHAnsi" w:cs="Arial"/>
          <w:i/>
          <w:szCs w:val="24"/>
        </w:rPr>
        <w:t>hallenges and best-practice</w:t>
      </w:r>
      <w:r w:rsidR="00D907A5" w:rsidRPr="00385F1B">
        <w:rPr>
          <w:rFonts w:asciiTheme="majorHAnsi" w:hAnsiTheme="majorHAnsi" w:cs="Arial"/>
          <w:i/>
          <w:szCs w:val="24"/>
        </w:rPr>
        <w:t xml:space="preserve"> </w:t>
      </w:r>
      <w:r w:rsidR="0087449F" w:rsidRPr="00385F1B">
        <w:rPr>
          <w:rFonts w:asciiTheme="majorHAnsi" w:hAnsiTheme="majorHAnsi" w:cs="Arial"/>
          <w:i/>
          <w:szCs w:val="24"/>
        </w:rPr>
        <w:t xml:space="preserve">solutions </w:t>
      </w:r>
      <w:r w:rsidR="00D907A5" w:rsidRPr="00385F1B">
        <w:rPr>
          <w:rFonts w:asciiTheme="majorHAnsi" w:hAnsiTheme="majorHAnsi" w:cs="Arial"/>
          <w:i/>
          <w:szCs w:val="24"/>
        </w:rPr>
        <w:t>for</w:t>
      </w:r>
      <w:r>
        <w:rPr>
          <w:rFonts w:asciiTheme="majorHAnsi" w:hAnsiTheme="majorHAnsi" w:cs="Arial"/>
          <w:i/>
          <w:szCs w:val="24"/>
        </w:rPr>
        <w:t xml:space="preserve"> agroforestry</w:t>
      </w:r>
      <w:r w:rsidR="008F70C3">
        <w:rPr>
          <w:rFonts w:asciiTheme="majorHAnsi" w:hAnsiTheme="majorHAnsi" w:cs="Arial"/>
          <w:i/>
          <w:szCs w:val="24"/>
        </w:rPr>
        <w:t xml:space="preserve"> in the southwest</w:t>
      </w:r>
    </w:p>
    <w:p w14:paraId="798EAD3B" w14:textId="146C420D" w:rsidR="009E582D" w:rsidRPr="00385F1B" w:rsidRDefault="009E582D" w:rsidP="0012159D">
      <w:pPr>
        <w:pStyle w:val="ListParagraph"/>
        <w:numPr>
          <w:ilvl w:val="0"/>
          <w:numId w:val="22"/>
        </w:numPr>
        <w:rPr>
          <w:rFonts w:asciiTheme="majorHAnsi" w:hAnsiTheme="majorHAnsi" w:cs="Arial"/>
          <w:i/>
          <w:szCs w:val="24"/>
        </w:rPr>
      </w:pPr>
      <w:r w:rsidRPr="00385F1B">
        <w:rPr>
          <w:rFonts w:asciiTheme="majorHAnsi" w:hAnsiTheme="majorHAnsi" w:cs="Arial"/>
          <w:i/>
          <w:szCs w:val="24"/>
        </w:rPr>
        <w:t>Urban applications</w:t>
      </w:r>
      <w:r w:rsidR="00A1071E">
        <w:rPr>
          <w:rFonts w:asciiTheme="majorHAnsi" w:hAnsiTheme="majorHAnsi" w:cs="Arial"/>
          <w:i/>
          <w:szCs w:val="24"/>
        </w:rPr>
        <w:t xml:space="preserve">, </w:t>
      </w:r>
      <w:r w:rsidR="0087449F" w:rsidRPr="00385F1B">
        <w:rPr>
          <w:rFonts w:asciiTheme="majorHAnsi" w:hAnsiTheme="majorHAnsi" w:cs="Arial"/>
          <w:i/>
          <w:szCs w:val="24"/>
        </w:rPr>
        <w:t>including water harvesting and food forests</w:t>
      </w:r>
    </w:p>
    <w:p w14:paraId="1113B7EA" w14:textId="77777777" w:rsidR="0012159D" w:rsidRPr="00385F1B" w:rsidRDefault="0012159D" w:rsidP="0012159D">
      <w:pPr>
        <w:rPr>
          <w:rFonts w:asciiTheme="majorHAnsi" w:hAnsiTheme="majorHAnsi" w:cs="Arial"/>
          <w:i/>
        </w:rPr>
      </w:pPr>
    </w:p>
    <w:p w14:paraId="60A5A590" w14:textId="554A6FB7" w:rsidR="0012159D" w:rsidRPr="00385F1B" w:rsidRDefault="0087449F" w:rsidP="0012159D">
      <w:pPr>
        <w:rPr>
          <w:rFonts w:asciiTheme="majorHAnsi" w:hAnsiTheme="majorHAnsi" w:cs="Arial"/>
          <w:i/>
        </w:rPr>
      </w:pPr>
      <w:r w:rsidRPr="00385F1B">
        <w:rPr>
          <w:rFonts w:asciiTheme="majorHAnsi" w:hAnsiTheme="majorHAnsi" w:cs="Arial"/>
          <w:i/>
        </w:rPr>
        <w:t xml:space="preserve">Wednesday, March 18, </w:t>
      </w:r>
      <w:r w:rsidR="0012159D" w:rsidRPr="00385F1B">
        <w:rPr>
          <w:rFonts w:asciiTheme="majorHAnsi" w:hAnsiTheme="majorHAnsi" w:cs="Arial"/>
          <w:i/>
        </w:rPr>
        <w:t>Field Trips</w:t>
      </w:r>
    </w:p>
    <w:p w14:paraId="6BCD29A5" w14:textId="182E9B1B" w:rsidR="009E582D" w:rsidRPr="00385F1B" w:rsidRDefault="0087449F" w:rsidP="009E582D">
      <w:pPr>
        <w:pStyle w:val="ListParagraph"/>
        <w:numPr>
          <w:ilvl w:val="0"/>
          <w:numId w:val="23"/>
        </w:numPr>
        <w:rPr>
          <w:rFonts w:asciiTheme="majorHAnsi" w:hAnsiTheme="majorHAnsi" w:cs="Arial"/>
          <w:i/>
          <w:szCs w:val="24"/>
        </w:rPr>
      </w:pPr>
      <w:r w:rsidRPr="00385F1B">
        <w:rPr>
          <w:rFonts w:asciiTheme="majorHAnsi" w:hAnsiTheme="majorHAnsi" w:cs="Arial"/>
          <w:i/>
          <w:szCs w:val="24"/>
        </w:rPr>
        <w:t>A</w:t>
      </w:r>
      <w:r w:rsidR="002C6158" w:rsidRPr="00385F1B">
        <w:rPr>
          <w:rFonts w:asciiTheme="majorHAnsi" w:hAnsiTheme="majorHAnsi" w:cs="Arial"/>
          <w:i/>
          <w:szCs w:val="24"/>
        </w:rPr>
        <w:t>groforestry</w:t>
      </w:r>
      <w:r w:rsidR="009E582D" w:rsidRPr="00385F1B">
        <w:rPr>
          <w:rFonts w:asciiTheme="majorHAnsi" w:hAnsiTheme="majorHAnsi" w:cs="Arial"/>
          <w:i/>
          <w:szCs w:val="24"/>
        </w:rPr>
        <w:t xml:space="preserve"> </w:t>
      </w:r>
      <w:r w:rsidRPr="00385F1B">
        <w:rPr>
          <w:rFonts w:asciiTheme="majorHAnsi" w:hAnsiTheme="majorHAnsi" w:cs="Arial"/>
          <w:i/>
          <w:szCs w:val="24"/>
        </w:rPr>
        <w:t>sites in Sonoita and Wilcox</w:t>
      </w:r>
    </w:p>
    <w:p w14:paraId="30D9E63F" w14:textId="780CAE20" w:rsidR="002C6158" w:rsidRPr="00385F1B" w:rsidRDefault="009E582D" w:rsidP="009E582D">
      <w:pPr>
        <w:pStyle w:val="ListParagraph"/>
        <w:numPr>
          <w:ilvl w:val="0"/>
          <w:numId w:val="23"/>
        </w:numPr>
        <w:rPr>
          <w:rFonts w:asciiTheme="majorHAnsi" w:hAnsiTheme="majorHAnsi" w:cs="Arial"/>
          <w:i/>
          <w:szCs w:val="24"/>
        </w:rPr>
      </w:pPr>
      <w:r w:rsidRPr="00385F1B">
        <w:rPr>
          <w:rFonts w:asciiTheme="majorHAnsi" w:hAnsiTheme="majorHAnsi" w:cs="Arial"/>
          <w:i/>
          <w:szCs w:val="24"/>
        </w:rPr>
        <w:t>Dunbar Spring neighborhood tree planting project</w:t>
      </w:r>
      <w:r w:rsidR="0087449F" w:rsidRPr="00385F1B">
        <w:rPr>
          <w:rFonts w:asciiTheme="majorHAnsi" w:hAnsiTheme="majorHAnsi" w:cs="Arial"/>
          <w:i/>
          <w:szCs w:val="24"/>
        </w:rPr>
        <w:t>, Tucson</w:t>
      </w:r>
    </w:p>
    <w:p w14:paraId="23D1A21A" w14:textId="1DEBD227" w:rsidR="009E582D" w:rsidRPr="00385F1B" w:rsidRDefault="009E582D" w:rsidP="009E582D">
      <w:pPr>
        <w:pStyle w:val="ListParagraph"/>
        <w:numPr>
          <w:ilvl w:val="0"/>
          <w:numId w:val="23"/>
        </w:numPr>
        <w:rPr>
          <w:rFonts w:asciiTheme="majorHAnsi" w:hAnsiTheme="majorHAnsi" w:cs="Arial"/>
          <w:i/>
          <w:szCs w:val="24"/>
        </w:rPr>
      </w:pPr>
      <w:r w:rsidRPr="00385F1B">
        <w:rPr>
          <w:rFonts w:asciiTheme="majorHAnsi" w:hAnsiTheme="majorHAnsi" w:cs="Arial"/>
          <w:i/>
          <w:szCs w:val="24"/>
        </w:rPr>
        <w:t>Mission Garden, a modern re</w:t>
      </w:r>
      <w:r w:rsidR="0094772C">
        <w:rPr>
          <w:rFonts w:asciiTheme="majorHAnsi" w:hAnsiTheme="majorHAnsi" w:cs="Arial"/>
          <w:i/>
          <w:szCs w:val="24"/>
        </w:rPr>
        <w:t>-</w:t>
      </w:r>
      <w:r w:rsidRPr="00385F1B">
        <w:rPr>
          <w:rFonts w:asciiTheme="majorHAnsi" w:hAnsiTheme="majorHAnsi" w:cs="Arial"/>
          <w:i/>
          <w:szCs w:val="24"/>
        </w:rPr>
        <w:t>creation of 4000 years of agriculture</w:t>
      </w:r>
      <w:r w:rsidR="0087449F" w:rsidRPr="00385F1B">
        <w:rPr>
          <w:rFonts w:asciiTheme="majorHAnsi" w:hAnsiTheme="majorHAnsi" w:cs="Arial"/>
          <w:i/>
          <w:szCs w:val="24"/>
        </w:rPr>
        <w:t>, Tucson</w:t>
      </w:r>
    </w:p>
    <w:p w14:paraId="27862EFB" w14:textId="77777777" w:rsidR="00B01CC8" w:rsidRPr="00385F1B" w:rsidRDefault="00B01CC8" w:rsidP="009D056D">
      <w:pPr>
        <w:rPr>
          <w:rFonts w:asciiTheme="majorHAnsi" w:hAnsiTheme="majorHAnsi" w:cs="Arial"/>
          <w:i/>
        </w:rPr>
      </w:pPr>
    </w:p>
    <w:p w14:paraId="61C518F1" w14:textId="6096823F" w:rsidR="00B01CC8" w:rsidRPr="00385F1B" w:rsidRDefault="0087449F" w:rsidP="009D056D">
      <w:pPr>
        <w:rPr>
          <w:rFonts w:asciiTheme="majorHAnsi" w:hAnsiTheme="majorHAnsi" w:cs="Arial"/>
          <w:i/>
        </w:rPr>
      </w:pPr>
      <w:r w:rsidRPr="00385F1B">
        <w:rPr>
          <w:rFonts w:asciiTheme="majorHAnsi" w:hAnsiTheme="majorHAnsi" w:cs="Arial"/>
          <w:i/>
        </w:rPr>
        <w:t xml:space="preserve">Thursday, </w:t>
      </w:r>
      <w:r w:rsidR="00B01CC8" w:rsidRPr="00385F1B">
        <w:rPr>
          <w:rFonts w:asciiTheme="majorHAnsi" w:hAnsiTheme="majorHAnsi" w:cs="Arial"/>
          <w:i/>
        </w:rPr>
        <w:t xml:space="preserve">March 19, </w:t>
      </w:r>
      <w:r w:rsidR="00307506">
        <w:rPr>
          <w:rFonts w:asciiTheme="majorHAnsi" w:hAnsiTheme="majorHAnsi" w:cs="Arial"/>
          <w:i/>
        </w:rPr>
        <w:t xml:space="preserve">SWAAN’s </w:t>
      </w:r>
      <w:r w:rsidR="0094772C">
        <w:rPr>
          <w:rFonts w:asciiTheme="majorHAnsi" w:hAnsiTheme="majorHAnsi" w:cs="Arial"/>
          <w:i/>
        </w:rPr>
        <w:t>a</w:t>
      </w:r>
      <w:r w:rsidRPr="00385F1B">
        <w:rPr>
          <w:rFonts w:asciiTheme="majorHAnsi" w:hAnsiTheme="majorHAnsi" w:cs="Arial"/>
          <w:i/>
        </w:rPr>
        <w:t xml:space="preserve">nnual </w:t>
      </w:r>
      <w:r w:rsidR="0094772C">
        <w:rPr>
          <w:rFonts w:asciiTheme="majorHAnsi" w:hAnsiTheme="majorHAnsi" w:cs="Arial"/>
          <w:i/>
        </w:rPr>
        <w:t xml:space="preserve">business </w:t>
      </w:r>
      <w:r w:rsidRPr="00385F1B">
        <w:rPr>
          <w:rFonts w:asciiTheme="majorHAnsi" w:hAnsiTheme="majorHAnsi" w:cs="Arial"/>
          <w:i/>
        </w:rPr>
        <w:t>meeting</w:t>
      </w:r>
    </w:p>
    <w:p w14:paraId="439B42A0" w14:textId="77777777" w:rsidR="00B01CC8" w:rsidRPr="00385F1B" w:rsidRDefault="00B01CC8" w:rsidP="00B01CC8">
      <w:pPr>
        <w:rPr>
          <w:rFonts w:asciiTheme="majorHAnsi" w:hAnsiTheme="majorHAnsi" w:cstheme="minorHAnsi"/>
        </w:rPr>
      </w:pPr>
    </w:p>
    <w:p w14:paraId="3657D95B" w14:textId="77777777" w:rsidR="00B01CC8" w:rsidRPr="00A46A1A" w:rsidRDefault="00B01CC8" w:rsidP="00B01CC8">
      <w:pPr>
        <w:autoSpaceDE w:val="0"/>
        <w:autoSpaceDN w:val="0"/>
        <w:adjustRightInd w:val="0"/>
        <w:rPr>
          <w:rFonts w:asciiTheme="majorHAnsi" w:hAnsiTheme="majorHAnsi" w:cstheme="minorHAnsi"/>
          <w:b/>
          <w:i/>
        </w:rPr>
      </w:pPr>
      <w:r w:rsidRPr="00A46A1A">
        <w:rPr>
          <w:rFonts w:asciiTheme="majorHAnsi" w:hAnsiTheme="majorHAnsi" w:cstheme="minorHAnsi"/>
          <w:b/>
          <w:i/>
        </w:rPr>
        <w:t>WHO SHOULD ATTEND</w:t>
      </w:r>
    </w:p>
    <w:p w14:paraId="633A3ABE" w14:textId="4EC7D75D" w:rsidR="00B01CC8" w:rsidRPr="00DE1B8F" w:rsidRDefault="00B01CC8" w:rsidP="00B01CC8">
      <w:pPr>
        <w:pStyle w:val="ListParagraph"/>
        <w:numPr>
          <w:ilvl w:val="0"/>
          <w:numId w:val="19"/>
        </w:numPr>
        <w:contextualSpacing/>
        <w:rPr>
          <w:rFonts w:asciiTheme="majorHAnsi" w:hAnsiTheme="majorHAnsi" w:cstheme="minorHAnsi"/>
          <w:b/>
          <w:szCs w:val="24"/>
        </w:rPr>
      </w:pPr>
      <w:r w:rsidRPr="00385F1B">
        <w:rPr>
          <w:rFonts w:asciiTheme="majorHAnsi" w:hAnsiTheme="majorHAnsi" w:cstheme="minorHAnsi"/>
          <w:szCs w:val="24"/>
        </w:rPr>
        <w:t xml:space="preserve">Agricultural producers, </w:t>
      </w:r>
      <w:r w:rsidR="00BC0219">
        <w:rPr>
          <w:rFonts w:asciiTheme="majorHAnsi" w:hAnsiTheme="majorHAnsi" w:cstheme="minorHAnsi"/>
          <w:szCs w:val="24"/>
        </w:rPr>
        <w:t>Tribes</w:t>
      </w:r>
      <w:r w:rsidRPr="00385F1B">
        <w:rPr>
          <w:rFonts w:asciiTheme="majorHAnsi" w:hAnsiTheme="majorHAnsi" w:cstheme="minorHAnsi"/>
          <w:szCs w:val="24"/>
        </w:rPr>
        <w:t xml:space="preserve">, </w:t>
      </w:r>
      <w:r w:rsidR="008F70C3" w:rsidRPr="00385F1B">
        <w:rPr>
          <w:rFonts w:asciiTheme="majorHAnsi" w:hAnsiTheme="majorHAnsi" w:cstheme="minorHAnsi"/>
          <w:szCs w:val="24"/>
        </w:rPr>
        <w:t xml:space="preserve">ranchers, </w:t>
      </w:r>
      <w:r w:rsidR="003235CE" w:rsidRPr="00385F1B">
        <w:rPr>
          <w:rFonts w:asciiTheme="majorHAnsi" w:hAnsiTheme="majorHAnsi" w:cstheme="minorHAnsi"/>
          <w:szCs w:val="24"/>
        </w:rPr>
        <w:t xml:space="preserve">community gardeners and orchardists, </w:t>
      </w:r>
      <w:r w:rsidR="003235CE">
        <w:rPr>
          <w:rFonts w:asciiTheme="majorHAnsi" w:hAnsiTheme="majorHAnsi" w:cstheme="minorHAnsi"/>
          <w:szCs w:val="24"/>
        </w:rPr>
        <w:t>p</w:t>
      </w:r>
      <w:r w:rsidRPr="00385F1B">
        <w:rPr>
          <w:rFonts w:asciiTheme="majorHAnsi" w:hAnsiTheme="majorHAnsi" w:cstheme="minorHAnsi"/>
          <w:szCs w:val="24"/>
        </w:rPr>
        <w:t>ermaculturalists, water harvesters, and others who produce food for themselves</w:t>
      </w:r>
      <w:r w:rsidR="00BC0219">
        <w:rPr>
          <w:rFonts w:asciiTheme="majorHAnsi" w:hAnsiTheme="majorHAnsi" w:cstheme="minorHAnsi"/>
          <w:szCs w:val="24"/>
        </w:rPr>
        <w:t>;</w:t>
      </w:r>
    </w:p>
    <w:p w14:paraId="7481E896" w14:textId="76A5E246" w:rsidR="00BC0219" w:rsidRPr="00385F1B" w:rsidRDefault="003235CE" w:rsidP="00B01CC8">
      <w:pPr>
        <w:pStyle w:val="ListParagraph"/>
        <w:numPr>
          <w:ilvl w:val="0"/>
          <w:numId w:val="19"/>
        </w:numPr>
        <w:contextualSpacing/>
        <w:rPr>
          <w:rFonts w:asciiTheme="majorHAnsi" w:hAnsiTheme="majorHAnsi" w:cstheme="minorHAnsi"/>
          <w:b/>
          <w:szCs w:val="24"/>
        </w:rPr>
      </w:pPr>
      <w:r>
        <w:rPr>
          <w:rFonts w:asciiTheme="majorHAnsi" w:hAnsiTheme="majorHAnsi" w:cstheme="minorHAnsi"/>
          <w:szCs w:val="24"/>
        </w:rPr>
        <w:t>Representatives of</w:t>
      </w:r>
      <w:r w:rsidR="008F70C3">
        <w:rPr>
          <w:rFonts w:asciiTheme="majorHAnsi" w:hAnsiTheme="majorHAnsi" w:cstheme="minorHAnsi"/>
          <w:szCs w:val="24"/>
        </w:rPr>
        <w:t xml:space="preserve"> g</w:t>
      </w:r>
      <w:r w:rsidR="00307506">
        <w:rPr>
          <w:rFonts w:asciiTheme="majorHAnsi" w:hAnsiTheme="majorHAnsi" w:cstheme="minorHAnsi"/>
          <w:szCs w:val="24"/>
        </w:rPr>
        <w:t>overnment agencies</w:t>
      </w:r>
      <w:r>
        <w:rPr>
          <w:rFonts w:asciiTheme="majorHAnsi" w:hAnsiTheme="majorHAnsi" w:cstheme="minorHAnsi"/>
          <w:szCs w:val="24"/>
        </w:rPr>
        <w:t>, cooperative e</w:t>
      </w:r>
      <w:r w:rsidR="00BC0219">
        <w:rPr>
          <w:rFonts w:asciiTheme="majorHAnsi" w:hAnsiTheme="majorHAnsi" w:cstheme="minorHAnsi"/>
          <w:szCs w:val="24"/>
        </w:rPr>
        <w:t xml:space="preserve">xtension, </w:t>
      </w:r>
      <w:r w:rsidR="00307506">
        <w:rPr>
          <w:rFonts w:asciiTheme="majorHAnsi" w:hAnsiTheme="majorHAnsi" w:cstheme="minorHAnsi"/>
          <w:szCs w:val="24"/>
        </w:rPr>
        <w:t>universities</w:t>
      </w:r>
      <w:r w:rsidR="00BC0219">
        <w:rPr>
          <w:rFonts w:asciiTheme="majorHAnsi" w:hAnsiTheme="majorHAnsi" w:cstheme="minorHAnsi"/>
          <w:szCs w:val="24"/>
        </w:rPr>
        <w:t xml:space="preserve">, and nonprofit organizations who support sustainable </w:t>
      </w:r>
      <w:r w:rsidR="00292A3D">
        <w:rPr>
          <w:rFonts w:asciiTheme="majorHAnsi" w:hAnsiTheme="majorHAnsi" w:cstheme="minorHAnsi"/>
          <w:szCs w:val="24"/>
        </w:rPr>
        <w:t>solutions for agriculture, forestry, and communities throu</w:t>
      </w:r>
      <w:r w:rsidR="00307506">
        <w:rPr>
          <w:rFonts w:asciiTheme="majorHAnsi" w:hAnsiTheme="majorHAnsi" w:cstheme="minorHAnsi"/>
          <w:szCs w:val="24"/>
        </w:rPr>
        <w:t>gh their programs; and</w:t>
      </w:r>
    </w:p>
    <w:p w14:paraId="4BEC7E30" w14:textId="71DECE4D" w:rsidR="00B01CC8" w:rsidRPr="00385F1B" w:rsidRDefault="00B01CC8" w:rsidP="00B01CC8">
      <w:pPr>
        <w:pStyle w:val="ListParagraph"/>
        <w:numPr>
          <w:ilvl w:val="0"/>
          <w:numId w:val="19"/>
        </w:numPr>
        <w:contextualSpacing/>
        <w:rPr>
          <w:rFonts w:asciiTheme="majorHAnsi" w:hAnsiTheme="majorHAnsi" w:cstheme="minorHAnsi"/>
          <w:b/>
          <w:szCs w:val="24"/>
        </w:rPr>
      </w:pPr>
      <w:r w:rsidRPr="00385F1B">
        <w:rPr>
          <w:rFonts w:asciiTheme="majorHAnsi" w:hAnsiTheme="majorHAnsi" w:cstheme="minorHAnsi"/>
          <w:szCs w:val="24"/>
        </w:rPr>
        <w:lastRenderedPageBreak/>
        <w:t>People interested in community food forests and forest-agricultural activities including alley cropping, forest farming, riparian forest buffers, silvopasture, windbreaks</w:t>
      </w:r>
      <w:r w:rsidR="003235CE">
        <w:rPr>
          <w:rFonts w:asciiTheme="majorHAnsi" w:hAnsiTheme="majorHAnsi" w:cstheme="minorHAnsi"/>
          <w:szCs w:val="24"/>
        </w:rPr>
        <w:t>,</w:t>
      </w:r>
      <w:r w:rsidRPr="00385F1B">
        <w:rPr>
          <w:rFonts w:asciiTheme="majorHAnsi" w:hAnsiTheme="majorHAnsi" w:cstheme="minorHAnsi"/>
          <w:szCs w:val="24"/>
        </w:rPr>
        <w:t xml:space="preserve"> and shelterbelts</w:t>
      </w:r>
      <w:r w:rsidR="00307506">
        <w:rPr>
          <w:rFonts w:asciiTheme="majorHAnsi" w:hAnsiTheme="majorHAnsi" w:cstheme="minorHAnsi"/>
          <w:szCs w:val="24"/>
        </w:rPr>
        <w:t>.</w:t>
      </w:r>
    </w:p>
    <w:p w14:paraId="6CC8E355" w14:textId="77777777" w:rsidR="00B01CC8" w:rsidRPr="00385F1B" w:rsidRDefault="00B01CC8" w:rsidP="009D056D">
      <w:pPr>
        <w:rPr>
          <w:rFonts w:asciiTheme="majorHAnsi" w:hAnsiTheme="majorHAnsi" w:cs="Arial"/>
          <w:i/>
        </w:rPr>
      </w:pPr>
    </w:p>
    <w:p w14:paraId="2820C283" w14:textId="2AD47BEB" w:rsidR="003D3BF7" w:rsidRPr="00BD4503" w:rsidRDefault="00B01CC8" w:rsidP="00BD4503">
      <w:pPr>
        <w:jc w:val="center"/>
        <w:rPr>
          <w:rFonts w:asciiTheme="majorHAnsi" w:hAnsiTheme="majorHAnsi" w:cs="Arial"/>
          <w:i/>
        </w:rPr>
      </w:pPr>
      <w:r w:rsidRPr="00203A08">
        <w:rPr>
          <w:rFonts w:asciiTheme="majorHAnsi" w:hAnsiTheme="majorHAnsi" w:cs="Arial"/>
          <w:b/>
          <w:i/>
        </w:rPr>
        <w:t>KEYNOTE SPEAKERS</w:t>
      </w:r>
    </w:p>
    <w:p w14:paraId="003E56E2" w14:textId="2C689B1E" w:rsidR="00A86EF2" w:rsidRPr="00385F1B" w:rsidRDefault="00A86EF2" w:rsidP="00030C49">
      <w:pPr>
        <w:rPr>
          <w:rFonts w:asciiTheme="majorHAnsi" w:hAnsiTheme="majorHAnsi"/>
          <w:b/>
        </w:rPr>
      </w:pPr>
    </w:p>
    <w:p w14:paraId="3F409CC1" w14:textId="35779DFC" w:rsidR="00160DB4" w:rsidRPr="00385F1B" w:rsidRDefault="0059297A" w:rsidP="00160DB4">
      <w:pPr>
        <w:ind w:left="360"/>
        <w:rPr>
          <w:rFonts w:asciiTheme="majorHAnsi" w:eastAsia="Times New Roman" w:hAnsiTheme="majorHAnsi" w:cs="Arial"/>
          <w:b/>
          <w:shd w:val="clear" w:color="auto" w:fill="FFFFFF"/>
        </w:rPr>
      </w:pPr>
      <w:r w:rsidRPr="00385F1B">
        <w:rPr>
          <w:rFonts w:asciiTheme="majorHAnsi" w:hAnsiTheme="majorHAnsi"/>
          <w:noProof/>
        </w:rPr>
        <w:drawing>
          <wp:anchor distT="0" distB="0" distL="114300" distR="114300" simplePos="0" relativeHeight="251658240" behindDoc="0" locked="0" layoutInCell="1" allowOverlap="1" wp14:anchorId="348A3B14" wp14:editId="4C6FC9F8">
            <wp:simplePos x="0" y="0"/>
            <wp:positionH relativeFrom="column">
              <wp:posOffset>-63500</wp:posOffset>
            </wp:positionH>
            <wp:positionV relativeFrom="paragraph">
              <wp:posOffset>44450</wp:posOffset>
            </wp:positionV>
            <wp:extent cx="1776095" cy="1371600"/>
            <wp:effectExtent l="0" t="0" r="1905" b="0"/>
            <wp:wrapTight wrapText="bothSides">
              <wp:wrapPolygon edited="0">
                <wp:start x="0" y="0"/>
                <wp:lineTo x="0" y="21200"/>
                <wp:lineTo x="21314" y="21200"/>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leen Merrigan, photo.png"/>
                    <pic:cNvPicPr/>
                  </pic:nvPicPr>
                  <pic:blipFill rotWithShape="1">
                    <a:blip r:embed="rId9">
                      <a:extLst>
                        <a:ext uri="{28A0092B-C50C-407E-A947-70E740481C1C}">
                          <a14:useLocalDpi xmlns:a14="http://schemas.microsoft.com/office/drawing/2010/main" val="0"/>
                        </a:ext>
                      </a:extLst>
                    </a:blip>
                    <a:srcRect l="11805" r="30324" b="13820"/>
                    <a:stretch/>
                  </pic:blipFill>
                  <pic:spPr bwMode="auto">
                    <a:xfrm>
                      <a:off x="0" y="0"/>
                      <a:ext cx="177609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ACB">
        <w:rPr>
          <w:rFonts w:asciiTheme="majorHAnsi" w:hAnsiTheme="majorHAnsi"/>
          <w:b/>
        </w:rPr>
        <w:t>Dr.</w:t>
      </w:r>
      <w:r w:rsidR="00160DB4" w:rsidRPr="00385F1B">
        <w:rPr>
          <w:rFonts w:asciiTheme="majorHAnsi" w:hAnsiTheme="majorHAnsi"/>
          <w:b/>
        </w:rPr>
        <w:t xml:space="preserve"> </w:t>
      </w:r>
      <w:r w:rsidR="003D3BF7" w:rsidRPr="00385F1B">
        <w:rPr>
          <w:rFonts w:asciiTheme="majorHAnsi" w:hAnsiTheme="majorHAnsi"/>
          <w:b/>
        </w:rPr>
        <w:t>Kathleen Merrigan</w:t>
      </w:r>
      <w:r w:rsidR="00160DB4" w:rsidRPr="00385F1B">
        <w:rPr>
          <w:rFonts w:asciiTheme="majorHAnsi" w:hAnsiTheme="majorHAnsi"/>
          <w:b/>
        </w:rPr>
        <w:t xml:space="preserve">, </w:t>
      </w:r>
      <w:r w:rsidR="00160DB4" w:rsidRPr="00385F1B">
        <w:rPr>
          <w:rFonts w:asciiTheme="majorHAnsi" w:eastAsia="Times New Roman" w:hAnsiTheme="majorHAnsi" w:cs="Arial"/>
          <w:b/>
        </w:rPr>
        <w:t xml:space="preserve">Director, Arizona State University </w:t>
      </w:r>
      <w:r w:rsidR="00160DB4" w:rsidRPr="00385F1B">
        <w:rPr>
          <w:rFonts w:asciiTheme="majorHAnsi" w:eastAsia="Times New Roman" w:hAnsiTheme="majorHAnsi" w:cs="Arial"/>
          <w:b/>
          <w:shd w:val="clear" w:color="auto" w:fill="FFFFFF"/>
        </w:rPr>
        <w:t>Swette Center for Sustainable Food Systems</w:t>
      </w:r>
    </w:p>
    <w:p w14:paraId="5E039EBD" w14:textId="4DE8A10F" w:rsidR="00160DB4" w:rsidRPr="00385F1B" w:rsidRDefault="00160DB4" w:rsidP="00160DB4">
      <w:pPr>
        <w:ind w:left="360"/>
        <w:rPr>
          <w:rFonts w:asciiTheme="majorHAnsi" w:hAnsiTheme="majorHAnsi"/>
          <w:b/>
        </w:rPr>
      </w:pPr>
    </w:p>
    <w:p w14:paraId="0B4B9CB4" w14:textId="1E1D342B" w:rsidR="003D3BF7" w:rsidRPr="00385F1B" w:rsidRDefault="00160DB4" w:rsidP="003D3BF7">
      <w:pPr>
        <w:rPr>
          <w:rFonts w:asciiTheme="majorHAnsi" w:eastAsia="Times New Roman" w:hAnsiTheme="majorHAnsi" w:cs="Times New Roman"/>
        </w:rPr>
      </w:pPr>
      <w:r w:rsidRPr="00385F1B">
        <w:rPr>
          <w:rFonts w:asciiTheme="majorHAnsi" w:eastAsia="Times New Roman" w:hAnsiTheme="majorHAnsi" w:cs="Times New Roman"/>
          <w:shd w:val="clear" w:color="auto" w:fill="FFFFFF"/>
        </w:rPr>
        <w:t xml:space="preserve">Dr. </w:t>
      </w:r>
      <w:r w:rsidR="00385F1B">
        <w:rPr>
          <w:rFonts w:asciiTheme="majorHAnsi" w:eastAsia="Times New Roman" w:hAnsiTheme="majorHAnsi" w:cs="Times New Roman"/>
          <w:shd w:val="clear" w:color="auto" w:fill="FFFFFF"/>
        </w:rPr>
        <w:t xml:space="preserve">Kathleen </w:t>
      </w:r>
      <w:r w:rsidR="003D3BF7" w:rsidRPr="00385F1B">
        <w:rPr>
          <w:rFonts w:asciiTheme="majorHAnsi" w:eastAsia="Times New Roman" w:hAnsiTheme="majorHAnsi" w:cs="Times New Roman"/>
          <w:shd w:val="clear" w:color="auto" w:fill="FFFFFF"/>
        </w:rPr>
        <w:t>Merrigan helped write the Organic Foods Production Act of 1990</w:t>
      </w:r>
      <w:r w:rsidRPr="00385F1B">
        <w:rPr>
          <w:rFonts w:asciiTheme="majorHAnsi" w:eastAsia="Times New Roman" w:hAnsiTheme="majorHAnsi" w:cs="Times New Roman"/>
          <w:shd w:val="clear" w:color="auto" w:fill="FFFFFF"/>
        </w:rPr>
        <w:t>. A</w:t>
      </w:r>
      <w:r w:rsidR="003D3BF7" w:rsidRPr="00385F1B">
        <w:rPr>
          <w:rFonts w:asciiTheme="majorHAnsi" w:eastAsia="Times New Roman" w:hAnsiTheme="majorHAnsi" w:cs="Times New Roman"/>
          <w:shd w:val="clear" w:color="auto" w:fill="FFFFFF"/>
        </w:rPr>
        <w:t xml:space="preserve">s the U.S. Deputy Secretary of Agriculture from 2009 to 2013, </w:t>
      </w:r>
      <w:r w:rsidR="00250FA6">
        <w:rPr>
          <w:rFonts w:asciiTheme="majorHAnsi" w:eastAsia="Times New Roman" w:hAnsiTheme="majorHAnsi" w:cs="Times New Roman"/>
          <w:shd w:val="clear" w:color="auto" w:fill="FFFFFF"/>
        </w:rPr>
        <w:t xml:space="preserve">she </w:t>
      </w:r>
      <w:r w:rsidR="003D3BF7" w:rsidRPr="00385F1B">
        <w:rPr>
          <w:rFonts w:asciiTheme="majorHAnsi" w:eastAsia="Times New Roman" w:hAnsiTheme="majorHAnsi" w:cs="Times New Roman"/>
          <w:shd w:val="clear" w:color="auto" w:fill="FFFFFF"/>
        </w:rPr>
        <w:t>managed the </w:t>
      </w:r>
      <w:r w:rsidR="003D3BF7" w:rsidRPr="00385F1B">
        <w:rPr>
          <w:rFonts w:asciiTheme="majorHAnsi" w:eastAsia="Times New Roman" w:hAnsiTheme="majorHAnsi" w:cs="Times New Roman"/>
          <w:i/>
        </w:rPr>
        <w:t>Know Your Farmer, Know Your Food</w:t>
      </w:r>
      <w:r w:rsidRPr="00385F1B">
        <w:rPr>
          <w:rFonts w:asciiTheme="majorHAnsi" w:eastAsia="Times New Roman" w:hAnsiTheme="majorHAnsi" w:cs="Times New Roman"/>
        </w:rPr>
        <w:t xml:space="preserve"> </w:t>
      </w:r>
      <w:r w:rsidR="003D3BF7" w:rsidRPr="00385F1B">
        <w:rPr>
          <w:rFonts w:asciiTheme="majorHAnsi" w:eastAsia="Times New Roman" w:hAnsiTheme="majorHAnsi" w:cs="Times New Roman"/>
          <w:shd w:val="clear" w:color="auto" w:fill="FFFFFF"/>
        </w:rPr>
        <w:t xml:space="preserve">initiative to support local and regional food systems. She became the first female chair of the </w:t>
      </w:r>
      <w:r w:rsidR="00250FA6">
        <w:rPr>
          <w:rFonts w:asciiTheme="majorHAnsi" w:eastAsia="Times New Roman" w:hAnsiTheme="majorHAnsi" w:cs="Times New Roman"/>
          <w:shd w:val="clear" w:color="auto" w:fill="FFFFFF"/>
        </w:rPr>
        <w:t>‘</w:t>
      </w:r>
      <w:r w:rsidR="003D3BF7" w:rsidRPr="00385F1B">
        <w:rPr>
          <w:rFonts w:asciiTheme="majorHAnsi" w:eastAsia="Times New Roman" w:hAnsiTheme="majorHAnsi" w:cs="Times New Roman"/>
          <w:shd w:val="clear" w:color="auto" w:fill="FFFFFF"/>
        </w:rPr>
        <w:t>Ministerial Conference of the United Nations’ Food and Ag</w:t>
      </w:r>
      <w:r w:rsidRPr="00385F1B">
        <w:rPr>
          <w:rFonts w:asciiTheme="majorHAnsi" w:eastAsia="Times New Roman" w:hAnsiTheme="majorHAnsi" w:cs="Times New Roman"/>
          <w:shd w:val="clear" w:color="auto" w:fill="FFFFFF"/>
        </w:rPr>
        <w:t xml:space="preserve">riculture Organization in 2009 and </w:t>
      </w:r>
      <w:r w:rsidR="003D3BF7" w:rsidRPr="00385F1B">
        <w:rPr>
          <w:rFonts w:asciiTheme="majorHAnsi" w:eastAsia="Times New Roman" w:hAnsiTheme="majorHAnsi" w:cs="Times New Roman"/>
          <w:shd w:val="clear" w:color="auto" w:fill="FFFFFF"/>
        </w:rPr>
        <w:t>was named one of Time magazine’s “100 most influential people in the world” in 2010</w:t>
      </w:r>
      <w:r w:rsidRPr="00385F1B">
        <w:rPr>
          <w:rFonts w:asciiTheme="majorHAnsi" w:eastAsia="Times New Roman" w:hAnsiTheme="majorHAnsi" w:cs="Times New Roman"/>
          <w:shd w:val="clear" w:color="auto" w:fill="FFFFFF"/>
        </w:rPr>
        <w:t xml:space="preserve">. Prior to coming to ASU’s Swette Center, </w:t>
      </w:r>
      <w:r w:rsidR="00450B57">
        <w:rPr>
          <w:rFonts w:asciiTheme="majorHAnsi" w:eastAsia="Times New Roman" w:hAnsiTheme="majorHAnsi" w:cs="Times New Roman"/>
          <w:shd w:val="clear" w:color="auto" w:fill="FFFFFF"/>
        </w:rPr>
        <w:t xml:space="preserve">Dr. </w:t>
      </w:r>
      <w:r w:rsidRPr="00385F1B">
        <w:rPr>
          <w:rFonts w:asciiTheme="majorHAnsi" w:eastAsia="Times New Roman" w:hAnsiTheme="majorHAnsi" w:cs="Times New Roman"/>
          <w:shd w:val="clear" w:color="auto" w:fill="FFFFFF"/>
        </w:rPr>
        <w:t xml:space="preserve">Merrigan </w:t>
      </w:r>
      <w:r w:rsidR="003D3BF7" w:rsidRPr="00385F1B">
        <w:rPr>
          <w:rFonts w:asciiTheme="majorHAnsi" w:eastAsia="Times New Roman" w:hAnsiTheme="majorHAnsi" w:cs="Times New Roman"/>
          <w:shd w:val="clear" w:color="auto" w:fill="FFFFFF"/>
        </w:rPr>
        <w:t>was the executive director of sustainability at George W</w:t>
      </w:r>
      <w:r w:rsidRPr="00385F1B">
        <w:rPr>
          <w:rFonts w:asciiTheme="majorHAnsi" w:eastAsia="Times New Roman" w:hAnsiTheme="majorHAnsi" w:cs="Times New Roman"/>
          <w:shd w:val="clear" w:color="auto" w:fill="FFFFFF"/>
        </w:rPr>
        <w:t xml:space="preserve">ashington University, </w:t>
      </w:r>
      <w:r w:rsidR="003D3BF7" w:rsidRPr="00385F1B">
        <w:rPr>
          <w:rFonts w:asciiTheme="majorHAnsi" w:eastAsia="Times New Roman" w:hAnsiTheme="majorHAnsi" w:cs="Times New Roman"/>
          <w:shd w:val="clear" w:color="auto" w:fill="FFFFFF"/>
        </w:rPr>
        <w:t>le</w:t>
      </w:r>
      <w:r w:rsidRPr="00385F1B">
        <w:rPr>
          <w:rFonts w:asciiTheme="majorHAnsi" w:eastAsia="Times New Roman" w:hAnsiTheme="majorHAnsi" w:cs="Times New Roman"/>
          <w:shd w:val="clear" w:color="auto" w:fill="FFFFFF"/>
        </w:rPr>
        <w:t>a</w:t>
      </w:r>
      <w:r w:rsidR="003D3BF7" w:rsidRPr="00385F1B">
        <w:rPr>
          <w:rFonts w:asciiTheme="majorHAnsi" w:eastAsia="Times New Roman" w:hAnsiTheme="majorHAnsi" w:cs="Times New Roman"/>
          <w:shd w:val="clear" w:color="auto" w:fill="FFFFFF"/>
        </w:rPr>
        <w:t>d</w:t>
      </w:r>
      <w:r w:rsidRPr="00385F1B">
        <w:rPr>
          <w:rFonts w:asciiTheme="majorHAnsi" w:eastAsia="Times New Roman" w:hAnsiTheme="majorHAnsi" w:cs="Times New Roman"/>
          <w:shd w:val="clear" w:color="auto" w:fill="FFFFFF"/>
        </w:rPr>
        <w:t>ing</w:t>
      </w:r>
      <w:r w:rsidR="003D3BF7" w:rsidRPr="00385F1B">
        <w:rPr>
          <w:rFonts w:asciiTheme="majorHAnsi" w:eastAsia="Times New Roman" w:hAnsiTheme="majorHAnsi" w:cs="Times New Roman"/>
          <w:shd w:val="clear" w:color="auto" w:fill="FFFFFF"/>
        </w:rPr>
        <w:t xml:space="preserve"> the</w:t>
      </w:r>
      <w:r w:rsidRPr="00385F1B">
        <w:rPr>
          <w:rFonts w:asciiTheme="majorHAnsi" w:eastAsia="Times New Roman" w:hAnsiTheme="majorHAnsi" w:cs="Times New Roman"/>
          <w:shd w:val="clear" w:color="auto" w:fill="FFFFFF"/>
        </w:rPr>
        <w:t>ir</w:t>
      </w:r>
      <w:r w:rsidR="003D3BF7" w:rsidRPr="00385F1B">
        <w:rPr>
          <w:rFonts w:asciiTheme="majorHAnsi" w:eastAsia="Times New Roman" w:hAnsiTheme="majorHAnsi" w:cs="Times New Roman"/>
          <w:shd w:val="clear" w:color="auto" w:fill="FFFFFF"/>
        </w:rPr>
        <w:t xml:space="preserve"> Sustaina</w:t>
      </w:r>
      <w:r w:rsidRPr="00385F1B">
        <w:rPr>
          <w:rFonts w:asciiTheme="majorHAnsi" w:eastAsia="Times New Roman" w:hAnsiTheme="majorHAnsi" w:cs="Times New Roman"/>
          <w:shd w:val="clear" w:color="auto" w:fill="FFFFFF"/>
        </w:rPr>
        <w:t xml:space="preserve">bility Collaborative and </w:t>
      </w:r>
      <w:r w:rsidR="003D3BF7" w:rsidRPr="00385F1B">
        <w:rPr>
          <w:rFonts w:asciiTheme="majorHAnsi" w:eastAsia="Times New Roman" w:hAnsiTheme="majorHAnsi" w:cs="Times New Roman"/>
          <w:shd w:val="clear" w:color="auto" w:fill="FFFFFF"/>
        </w:rPr>
        <w:t>Food Institute.</w:t>
      </w:r>
    </w:p>
    <w:p w14:paraId="13A3DB4A" w14:textId="77777777" w:rsidR="00BC717B" w:rsidRPr="00385F1B" w:rsidRDefault="00BC717B" w:rsidP="003D3BF7">
      <w:pPr>
        <w:rPr>
          <w:rFonts w:asciiTheme="majorHAnsi" w:eastAsia="Times New Roman" w:hAnsiTheme="majorHAnsi" w:cs="Times New Roman"/>
        </w:rPr>
      </w:pPr>
    </w:p>
    <w:p w14:paraId="72A284C9" w14:textId="3A2FF565" w:rsidR="008C219C" w:rsidRPr="00385F1B" w:rsidRDefault="008C219C" w:rsidP="003D3BF7">
      <w:pPr>
        <w:rPr>
          <w:rFonts w:asciiTheme="majorHAnsi" w:eastAsia="Times New Roman" w:hAnsiTheme="majorHAnsi" w:cs="Times New Roman"/>
        </w:rPr>
      </w:pPr>
    </w:p>
    <w:p w14:paraId="1BDAA4E3" w14:textId="5CE60266" w:rsidR="001D6FE3" w:rsidRPr="00385F1B" w:rsidRDefault="0059297A" w:rsidP="00385F1B">
      <w:pPr>
        <w:rPr>
          <w:rFonts w:asciiTheme="majorHAnsi" w:eastAsia="Times New Roman" w:hAnsiTheme="majorHAnsi" w:cs="Times New Roman"/>
          <w:b/>
        </w:rPr>
      </w:pPr>
      <w:r w:rsidRPr="00385F1B">
        <w:rPr>
          <w:rFonts w:asciiTheme="majorHAnsi" w:eastAsia="Times New Roman" w:hAnsiTheme="majorHAnsi" w:cs="Times New Roman"/>
          <w:noProof/>
        </w:rPr>
        <w:drawing>
          <wp:anchor distT="0" distB="0" distL="114300" distR="114300" simplePos="0" relativeHeight="251659264" behindDoc="0" locked="0" layoutInCell="1" allowOverlap="1" wp14:anchorId="5615C796" wp14:editId="7EF6F3AB">
            <wp:simplePos x="0" y="0"/>
            <wp:positionH relativeFrom="column">
              <wp:posOffset>25400</wp:posOffset>
            </wp:positionH>
            <wp:positionV relativeFrom="paragraph">
              <wp:posOffset>7620</wp:posOffset>
            </wp:positionV>
            <wp:extent cx="1752600" cy="1752600"/>
            <wp:effectExtent l="0" t="0" r="0" b="0"/>
            <wp:wrapTight wrapText="bothSides">
              <wp:wrapPolygon edited="0">
                <wp:start x="0" y="0"/>
                <wp:lineTo x="0" y="21287"/>
                <wp:lineTo x="21287" y="21287"/>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 Lancaster photo.png"/>
                    <pic:cNvPicPr/>
                  </pic:nvPicPr>
                  <pic:blipFill rotWithShape="1">
                    <a:blip r:embed="rId10">
                      <a:extLst>
                        <a:ext uri="{28A0092B-C50C-407E-A947-70E740481C1C}">
                          <a14:useLocalDpi xmlns:a14="http://schemas.microsoft.com/office/drawing/2010/main" val="0"/>
                        </a:ext>
                      </a:extLst>
                    </a:blip>
                    <a:srcRect l="23477" t="19240" r="33270" b="39860"/>
                    <a:stretch/>
                  </pic:blipFill>
                  <pic:spPr bwMode="auto">
                    <a:xfrm>
                      <a:off x="0" y="0"/>
                      <a:ext cx="1752600"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D03" w:rsidRPr="00385F1B">
        <w:rPr>
          <w:rFonts w:asciiTheme="majorHAnsi" w:hAnsiTheme="majorHAnsi"/>
          <w:b/>
        </w:rPr>
        <w:t>Brad Lancaster</w:t>
      </w:r>
      <w:r w:rsidR="001D6FE3" w:rsidRPr="00385F1B">
        <w:rPr>
          <w:rFonts w:asciiTheme="majorHAnsi" w:hAnsiTheme="majorHAnsi"/>
          <w:b/>
        </w:rPr>
        <w:t>, Author of the book series</w:t>
      </w:r>
      <w:r w:rsidR="001D6FE3" w:rsidRPr="00385F1B">
        <w:rPr>
          <w:rStyle w:val="apple-converted-space"/>
          <w:rFonts w:asciiTheme="majorHAnsi" w:hAnsiTheme="majorHAnsi"/>
          <w:b/>
        </w:rPr>
        <w:t> </w:t>
      </w:r>
      <w:r w:rsidR="001D6FE3" w:rsidRPr="00385F1B">
        <w:rPr>
          <w:rFonts w:asciiTheme="majorHAnsi" w:hAnsiTheme="majorHAnsi"/>
          <w:b/>
          <w:i/>
          <w:iCs/>
        </w:rPr>
        <w:t>Rainwater Harvesting for Drylands and</w:t>
      </w:r>
      <w:bookmarkStart w:id="0" w:name="_GoBack"/>
      <w:bookmarkEnd w:id="0"/>
      <w:r w:rsidR="001D6FE3" w:rsidRPr="00385F1B">
        <w:rPr>
          <w:rFonts w:asciiTheme="majorHAnsi" w:hAnsiTheme="majorHAnsi"/>
          <w:b/>
          <w:i/>
          <w:iCs/>
        </w:rPr>
        <w:t xml:space="preserve"> Beyond</w:t>
      </w:r>
    </w:p>
    <w:p w14:paraId="59FED14A" w14:textId="0CC9E896" w:rsidR="00234F73" w:rsidRPr="00385F1B" w:rsidRDefault="00385F1B" w:rsidP="00385F1B">
      <w:pPr>
        <w:pStyle w:val="NormalWeb"/>
        <w:rPr>
          <w:rFonts w:asciiTheme="majorHAnsi" w:eastAsia="Times New Roman" w:hAnsiTheme="majorHAnsi"/>
          <w:shd w:val="clear" w:color="auto" w:fill="EEEEDD"/>
        </w:rPr>
      </w:pPr>
      <w:r>
        <w:rPr>
          <w:rFonts w:asciiTheme="majorHAnsi" w:hAnsiTheme="majorHAnsi"/>
          <w:iCs/>
          <w:sz w:val="24"/>
          <w:szCs w:val="24"/>
        </w:rPr>
        <w:t xml:space="preserve">Brad </w:t>
      </w:r>
      <w:r w:rsidRPr="00385F1B">
        <w:rPr>
          <w:rFonts w:asciiTheme="majorHAnsi" w:hAnsiTheme="majorHAnsi"/>
          <w:iCs/>
          <w:sz w:val="24"/>
          <w:szCs w:val="24"/>
        </w:rPr>
        <w:t>Lancaster is</w:t>
      </w:r>
      <w:r w:rsidRPr="00385F1B">
        <w:rPr>
          <w:rFonts w:asciiTheme="majorHAnsi" w:hAnsiTheme="majorHAnsi"/>
          <w:i/>
          <w:iCs/>
          <w:sz w:val="24"/>
          <w:szCs w:val="24"/>
        </w:rPr>
        <w:t xml:space="preserve"> </w:t>
      </w:r>
      <w:r w:rsidR="00AF3D03" w:rsidRPr="00385F1B">
        <w:rPr>
          <w:rFonts w:asciiTheme="majorHAnsi" w:hAnsiTheme="majorHAnsi"/>
          <w:sz w:val="24"/>
          <w:szCs w:val="24"/>
        </w:rPr>
        <w:t>a dynamic teacher, consultant, and designer of regenerative systems that sustainably enhance local resources and our global potential.</w:t>
      </w:r>
      <w:r>
        <w:rPr>
          <w:rFonts w:asciiTheme="majorHAnsi" w:hAnsiTheme="majorHAnsi"/>
          <w:sz w:val="24"/>
          <w:szCs w:val="24"/>
        </w:rPr>
        <w:t xml:space="preserve"> Lancaster </w:t>
      </w:r>
      <w:r w:rsidR="00AF3D03" w:rsidRPr="00385F1B">
        <w:rPr>
          <w:rFonts w:asciiTheme="majorHAnsi" w:hAnsiTheme="majorHAnsi"/>
          <w:sz w:val="24"/>
          <w:szCs w:val="24"/>
        </w:rPr>
        <w:t xml:space="preserve">has taught </w:t>
      </w:r>
      <w:r>
        <w:rPr>
          <w:rFonts w:asciiTheme="majorHAnsi" w:hAnsiTheme="majorHAnsi"/>
          <w:sz w:val="24"/>
          <w:szCs w:val="24"/>
        </w:rPr>
        <w:t xml:space="preserve">water harvesting and sustainable design </w:t>
      </w:r>
      <w:r w:rsidR="00AF3D03" w:rsidRPr="00385F1B">
        <w:rPr>
          <w:rFonts w:asciiTheme="majorHAnsi" w:hAnsiTheme="majorHAnsi"/>
          <w:sz w:val="24"/>
          <w:szCs w:val="24"/>
        </w:rPr>
        <w:t>throughout North America as well as in the Middle East, Asia, Europe, Africa, and Australia. His hometown projects have included working with the City of Tucson and other municipalities to legalize, incentivize, and provide guidance on water-harvesting systems, demonstration sites, and policy.</w:t>
      </w:r>
      <w:r>
        <w:rPr>
          <w:rFonts w:asciiTheme="majorHAnsi" w:hAnsiTheme="majorHAnsi"/>
          <w:sz w:val="24"/>
          <w:szCs w:val="24"/>
        </w:rPr>
        <w:t xml:space="preserve"> In Tucson, with just 11 inches of annual rainfall, he and his brother harvest around 100,000 gallons of rainwater a year on an eighth-acre urban lot and adjoining vegetated right-of-way.</w:t>
      </w:r>
    </w:p>
    <w:p w14:paraId="5CC14D18" w14:textId="77777777" w:rsidR="00234F73" w:rsidRPr="00385F1B" w:rsidRDefault="00234F73" w:rsidP="00030C49">
      <w:pPr>
        <w:rPr>
          <w:rFonts w:asciiTheme="majorHAnsi" w:hAnsiTheme="majorHAnsi"/>
        </w:rPr>
      </w:pPr>
    </w:p>
    <w:sectPr w:rsidR="00234F73" w:rsidRPr="00385F1B" w:rsidSect="00BD45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39C27" w14:textId="77777777" w:rsidR="00290F17" w:rsidRDefault="00290F17" w:rsidP="00DE1B8F">
      <w:r>
        <w:separator/>
      </w:r>
    </w:p>
  </w:endnote>
  <w:endnote w:type="continuationSeparator" w:id="0">
    <w:p w14:paraId="0638D690" w14:textId="77777777" w:rsidR="00290F17" w:rsidRDefault="00290F17"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MS Mincho">
    <w:altName w:val="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57A92" w14:textId="77777777" w:rsidR="00290F17" w:rsidRDefault="00290F17" w:rsidP="00DE1B8F">
      <w:r>
        <w:separator/>
      </w:r>
    </w:p>
  </w:footnote>
  <w:footnote w:type="continuationSeparator" w:id="0">
    <w:p w14:paraId="672C7390" w14:textId="77777777" w:rsidR="00290F17" w:rsidRDefault="00290F17" w:rsidP="00DE1B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864"/>
    <w:multiLevelType w:val="hybridMultilevel"/>
    <w:tmpl w:val="90E41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812CFA"/>
    <w:multiLevelType w:val="hybridMultilevel"/>
    <w:tmpl w:val="B97E9BDC"/>
    <w:lvl w:ilvl="0" w:tplc="05E44F72">
      <w:start w:val="1"/>
      <w:numFmt w:val="bullet"/>
      <w:pStyle w:val="LEAFbodybullet"/>
      <w:lvlText w:val=""/>
      <w:lvlJc w:val="left"/>
      <w:pPr>
        <w:tabs>
          <w:tab w:val="num" w:pos="360"/>
        </w:tabs>
        <w:ind w:left="360"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06227C39"/>
    <w:multiLevelType w:val="hybridMultilevel"/>
    <w:tmpl w:val="BBA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16807"/>
    <w:multiLevelType w:val="hybridMultilevel"/>
    <w:tmpl w:val="662C39BA"/>
    <w:lvl w:ilvl="0" w:tplc="F126C26A">
      <w:start w:val="1"/>
      <w:numFmt w:val="bullet"/>
      <w:pStyle w:val="bodytextARCSAbulletsFINAL"/>
      <w:lvlText w:val=""/>
      <w:lvlJc w:val="left"/>
      <w:pPr>
        <w:tabs>
          <w:tab w:val="num" w:pos="648"/>
        </w:tabs>
        <w:ind w:left="64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E1E2C"/>
    <w:multiLevelType w:val="hybridMultilevel"/>
    <w:tmpl w:val="FCCE1CF0"/>
    <w:lvl w:ilvl="0" w:tplc="2620FF0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E0D77"/>
    <w:multiLevelType w:val="hybridMultilevel"/>
    <w:tmpl w:val="05F28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27CE5"/>
    <w:multiLevelType w:val="hybridMultilevel"/>
    <w:tmpl w:val="A0045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62205C"/>
    <w:multiLevelType w:val="hybridMultilevel"/>
    <w:tmpl w:val="CC2C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27251"/>
    <w:multiLevelType w:val="hybridMultilevel"/>
    <w:tmpl w:val="35625314"/>
    <w:lvl w:ilvl="0" w:tplc="7BA25B60">
      <w:start w:val="1"/>
      <w:numFmt w:val="bullet"/>
      <w:pStyle w:val="bodytextARCSAbulletslayou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B7948B8"/>
    <w:multiLevelType w:val="hybridMultilevel"/>
    <w:tmpl w:val="DD7A11C4"/>
    <w:lvl w:ilvl="0" w:tplc="74D0C8B6">
      <w:start w:val="1"/>
      <w:numFmt w:val="bullet"/>
      <w:lvlText w:val=""/>
      <w:lvlJc w:val="left"/>
      <w:pPr>
        <w:tabs>
          <w:tab w:val="num" w:pos="648"/>
        </w:tabs>
        <w:ind w:left="648"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73D7A"/>
    <w:multiLevelType w:val="hybridMultilevel"/>
    <w:tmpl w:val="1AFC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AD6CE4"/>
    <w:multiLevelType w:val="hybridMultilevel"/>
    <w:tmpl w:val="63E6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52D0F"/>
    <w:multiLevelType w:val="hybridMultilevel"/>
    <w:tmpl w:val="BDC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E41B2"/>
    <w:multiLevelType w:val="hybridMultilevel"/>
    <w:tmpl w:val="398C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8"/>
  </w:num>
  <w:num w:numId="4">
    <w:abstractNumId w:val="8"/>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3"/>
  </w:num>
  <w:num w:numId="15">
    <w:abstractNumId w:val="1"/>
  </w:num>
  <w:num w:numId="16">
    <w:abstractNumId w:val="1"/>
  </w:num>
  <w:num w:numId="17">
    <w:abstractNumId w:val="7"/>
  </w:num>
  <w:num w:numId="18">
    <w:abstractNumId w:val="10"/>
  </w:num>
  <w:num w:numId="19">
    <w:abstractNumId w:val="2"/>
  </w:num>
  <w:num w:numId="20">
    <w:abstractNumId w:val="0"/>
  </w:num>
  <w:num w:numId="21">
    <w:abstractNumId w:val="6"/>
  </w:num>
  <w:num w:numId="22">
    <w:abstractNumId w:val="12"/>
  </w:num>
  <w:num w:numId="23">
    <w:abstractNumId w:val="13"/>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99"/>
    <w:rsid w:val="00020056"/>
    <w:rsid w:val="00030C49"/>
    <w:rsid w:val="000438E5"/>
    <w:rsid w:val="000818EB"/>
    <w:rsid w:val="00095B88"/>
    <w:rsid w:val="0012159D"/>
    <w:rsid w:val="00160DB4"/>
    <w:rsid w:val="001D6FE3"/>
    <w:rsid w:val="00203A08"/>
    <w:rsid w:val="00220325"/>
    <w:rsid w:val="00234F73"/>
    <w:rsid w:val="0024211A"/>
    <w:rsid w:val="00250FA6"/>
    <w:rsid w:val="00251938"/>
    <w:rsid w:val="002831D6"/>
    <w:rsid w:val="00290F17"/>
    <w:rsid w:val="00292A3D"/>
    <w:rsid w:val="002A53C5"/>
    <w:rsid w:val="002C6158"/>
    <w:rsid w:val="002E4265"/>
    <w:rsid w:val="00307506"/>
    <w:rsid w:val="00311EFE"/>
    <w:rsid w:val="003235CE"/>
    <w:rsid w:val="00327FC7"/>
    <w:rsid w:val="00385F1B"/>
    <w:rsid w:val="00386B16"/>
    <w:rsid w:val="003D3BF7"/>
    <w:rsid w:val="00450B57"/>
    <w:rsid w:val="004A3736"/>
    <w:rsid w:val="004A4614"/>
    <w:rsid w:val="00510339"/>
    <w:rsid w:val="0059297A"/>
    <w:rsid w:val="005F7867"/>
    <w:rsid w:val="00600664"/>
    <w:rsid w:val="006232E3"/>
    <w:rsid w:val="006274CC"/>
    <w:rsid w:val="00670A4F"/>
    <w:rsid w:val="00690E8F"/>
    <w:rsid w:val="006A7ACB"/>
    <w:rsid w:val="006C6BCC"/>
    <w:rsid w:val="00772453"/>
    <w:rsid w:val="007A6D72"/>
    <w:rsid w:val="007F31B4"/>
    <w:rsid w:val="00833B1F"/>
    <w:rsid w:val="008402AE"/>
    <w:rsid w:val="0087449F"/>
    <w:rsid w:val="0088293D"/>
    <w:rsid w:val="008B4503"/>
    <w:rsid w:val="008C089B"/>
    <w:rsid w:val="008C219C"/>
    <w:rsid w:val="008F5D1F"/>
    <w:rsid w:val="008F70C3"/>
    <w:rsid w:val="00925037"/>
    <w:rsid w:val="0094772C"/>
    <w:rsid w:val="00961C72"/>
    <w:rsid w:val="009A1B03"/>
    <w:rsid w:val="009A45F8"/>
    <w:rsid w:val="009A6405"/>
    <w:rsid w:val="009C3E45"/>
    <w:rsid w:val="009D056D"/>
    <w:rsid w:val="009D509C"/>
    <w:rsid w:val="009E582D"/>
    <w:rsid w:val="00A1071E"/>
    <w:rsid w:val="00A17499"/>
    <w:rsid w:val="00A46A1A"/>
    <w:rsid w:val="00A86EF2"/>
    <w:rsid w:val="00A942D6"/>
    <w:rsid w:val="00AD75A0"/>
    <w:rsid w:val="00AF3D03"/>
    <w:rsid w:val="00B01CC8"/>
    <w:rsid w:val="00BC0219"/>
    <w:rsid w:val="00BC717B"/>
    <w:rsid w:val="00BD4503"/>
    <w:rsid w:val="00BD4FD0"/>
    <w:rsid w:val="00BE19F2"/>
    <w:rsid w:val="00C2524C"/>
    <w:rsid w:val="00C31A7D"/>
    <w:rsid w:val="00C564F9"/>
    <w:rsid w:val="00CE1AF2"/>
    <w:rsid w:val="00D907A5"/>
    <w:rsid w:val="00DD09C7"/>
    <w:rsid w:val="00DE1B8F"/>
    <w:rsid w:val="00DE2C72"/>
    <w:rsid w:val="00E04EE4"/>
    <w:rsid w:val="00E71269"/>
    <w:rsid w:val="00E87243"/>
    <w:rsid w:val="00EA2264"/>
    <w:rsid w:val="00EA42DD"/>
    <w:rsid w:val="00EE4520"/>
    <w:rsid w:val="00F01601"/>
    <w:rsid w:val="00F10ACB"/>
    <w:rsid w:val="00F46870"/>
    <w:rsid w:val="00F56440"/>
    <w:rsid w:val="00F70C2F"/>
    <w:rsid w:val="00FF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D485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CSA 1 FINAL"/>
    <w:basedOn w:val="Normal"/>
    <w:next w:val="Normal"/>
    <w:link w:val="Heading1Char"/>
    <w:autoRedefine/>
    <w:uiPriority w:val="9"/>
    <w:qFormat/>
    <w:rsid w:val="00F56440"/>
    <w:pPr>
      <w:spacing w:before="480"/>
      <w:outlineLvl w:val="0"/>
    </w:pPr>
    <w:rPr>
      <w:rFonts w:asciiTheme="majorHAnsi" w:eastAsiaTheme="majorEastAsia" w:hAnsiTheme="majorHAnsi" w:cstheme="majorBidi"/>
      <w:b/>
      <w:bCs/>
      <w:sz w:val="32"/>
      <w:szCs w:val="32"/>
    </w:rPr>
  </w:style>
  <w:style w:type="paragraph" w:styleId="Heading2">
    <w:name w:val="heading 2"/>
    <w:aliases w:val="ARCSA FINAL"/>
    <w:basedOn w:val="Normal"/>
    <w:next w:val="Normal"/>
    <w:link w:val="Heading2Char"/>
    <w:autoRedefine/>
    <w:uiPriority w:val="9"/>
    <w:unhideWhenUsed/>
    <w:qFormat/>
    <w:rsid w:val="00F56440"/>
    <w:pPr>
      <w:spacing w:before="200"/>
      <w:outlineLvl w:val="1"/>
    </w:pPr>
    <w:rPr>
      <w:rFonts w:asciiTheme="majorHAnsi" w:eastAsiaTheme="majorEastAsia" w:hAnsiTheme="majorHAnsi" w:cstheme="majorBidi"/>
      <w:b/>
      <w:bCs/>
      <w:i/>
      <w:sz w:val="28"/>
      <w:szCs w:val="26"/>
    </w:rPr>
  </w:style>
  <w:style w:type="paragraph" w:styleId="Heading3">
    <w:name w:val="heading 3"/>
    <w:aliases w:val="ARCSA 3 FINAL"/>
    <w:basedOn w:val="Normal"/>
    <w:next w:val="Normal"/>
    <w:link w:val="Heading3Char"/>
    <w:autoRedefine/>
    <w:uiPriority w:val="9"/>
    <w:unhideWhenUsed/>
    <w:qFormat/>
    <w:rsid w:val="00F56440"/>
    <w:pPr>
      <w:keepNext/>
      <w:keepLines/>
      <w:spacing w:before="120"/>
      <w:outlineLvl w:val="2"/>
    </w:pPr>
    <w:rPr>
      <w:rFonts w:asciiTheme="majorHAnsi" w:eastAsiaTheme="majorEastAsia" w:hAnsiTheme="majorHAnsi" w:cstheme="majorBidi"/>
      <w:bCs/>
      <w:sz w:val="26"/>
    </w:rPr>
  </w:style>
  <w:style w:type="paragraph" w:styleId="Heading4">
    <w:name w:val="heading 4"/>
    <w:aliases w:val="ARCSA 4 layout"/>
    <w:basedOn w:val="Normal"/>
    <w:next w:val="Normal"/>
    <w:link w:val="Heading4Char"/>
    <w:uiPriority w:val="9"/>
    <w:unhideWhenUsed/>
    <w:qFormat/>
    <w:rsid w:val="00FF59DF"/>
    <w:pPr>
      <w:spacing w:before="200"/>
      <w:outlineLvl w:val="3"/>
    </w:pPr>
    <w:rPr>
      <w:rFonts w:ascii="Times New Roman" w:eastAsiaTheme="majorEastAsia" w:hAnsi="Times New Roman" w:cstheme="majorBidi"/>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D72"/>
    <w:pPr>
      <w:numPr>
        <w:numId w:val="1"/>
      </w:numPr>
    </w:pPr>
    <w:rPr>
      <w:rFonts w:ascii="Times New Roman" w:hAnsi="Times New Roman"/>
      <w:szCs w:val="22"/>
    </w:rPr>
  </w:style>
  <w:style w:type="paragraph" w:customStyle="1" w:styleId="ARCSAAuthors">
    <w:name w:val="ARCSA Authors"/>
    <w:basedOn w:val="Normal"/>
    <w:qFormat/>
    <w:rsid w:val="00EA2264"/>
    <w:pPr>
      <w:jc w:val="center"/>
    </w:pPr>
    <w:rPr>
      <w:bCs/>
      <w:sz w:val="40"/>
      <w:szCs w:val="36"/>
    </w:rPr>
  </w:style>
  <w:style w:type="paragraph" w:customStyle="1" w:styleId="ARCSAcopyright">
    <w:name w:val="ARCSA copyright"/>
    <w:qFormat/>
    <w:rsid w:val="00EA2264"/>
    <w:rPr>
      <w:rFonts w:asciiTheme="majorHAnsi" w:hAnsiTheme="majorHAnsi"/>
      <w:b/>
      <w:color w:val="FFFFFF" w:themeColor="background1"/>
      <w:sz w:val="16"/>
      <w:szCs w:val="16"/>
    </w:rPr>
  </w:style>
  <w:style w:type="paragraph" w:customStyle="1" w:styleId="ARCSAfiguretitle">
    <w:name w:val="ARCSA figure title"/>
    <w:basedOn w:val="Normal"/>
    <w:uiPriority w:val="99"/>
    <w:qFormat/>
    <w:rsid w:val="00EA2264"/>
    <w:rPr>
      <w:rFonts w:ascii="Times New Roman" w:hAnsi="Times New Roman"/>
      <w:b/>
      <w:sz w:val="18"/>
    </w:rPr>
  </w:style>
  <w:style w:type="paragraph" w:customStyle="1" w:styleId="ARCSAreference">
    <w:name w:val="ARCSA reference"/>
    <w:basedOn w:val="Normal"/>
    <w:autoRedefine/>
    <w:qFormat/>
    <w:rsid w:val="0024211A"/>
    <w:pPr>
      <w:ind w:left="360" w:hanging="360"/>
    </w:pPr>
    <w:rPr>
      <w:rFonts w:ascii="Times New Roman" w:hAnsi="Times New Roman"/>
      <w:sz w:val="22"/>
    </w:rPr>
  </w:style>
  <w:style w:type="paragraph" w:customStyle="1" w:styleId="ARCSAsponsor">
    <w:name w:val="ARCSA sponsor"/>
    <w:basedOn w:val="Normal"/>
    <w:qFormat/>
    <w:rsid w:val="00EA2264"/>
    <w:pPr>
      <w:jc w:val="center"/>
    </w:pPr>
    <w:rPr>
      <w:b/>
      <w:i/>
      <w:smallCaps/>
      <w:sz w:val="36"/>
      <w:szCs w:val="32"/>
    </w:rPr>
  </w:style>
  <w:style w:type="paragraph" w:customStyle="1" w:styleId="ARCSAtabletitle">
    <w:name w:val="ARCSA table title"/>
    <w:basedOn w:val="Normal"/>
    <w:qFormat/>
    <w:rsid w:val="00EA2264"/>
    <w:rPr>
      <w:rFonts w:ascii="Times New Roman" w:hAnsi="Times New Roman"/>
      <w:b/>
    </w:rPr>
  </w:style>
  <w:style w:type="paragraph" w:styleId="BalloonText">
    <w:name w:val="Balloon Text"/>
    <w:basedOn w:val="Normal"/>
    <w:link w:val="BalloonTextChar"/>
    <w:uiPriority w:val="99"/>
    <w:semiHidden/>
    <w:unhideWhenUsed/>
    <w:rsid w:val="00EA2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264"/>
    <w:rPr>
      <w:rFonts w:ascii="Lucida Grande" w:hAnsi="Lucida Grande" w:cs="Lucida Grande"/>
      <w:sz w:val="18"/>
      <w:szCs w:val="18"/>
    </w:rPr>
  </w:style>
  <w:style w:type="paragraph" w:customStyle="1" w:styleId="bodytextARCSAbullets">
    <w:name w:val="body text ARCSA bullets"/>
    <w:basedOn w:val="Normal"/>
    <w:rsid w:val="00EA2264"/>
    <w:pPr>
      <w:spacing w:after="60"/>
    </w:pPr>
    <w:rPr>
      <w:rFonts w:ascii="Times New Roman" w:hAnsi="Times New Roman"/>
      <w:sz w:val="20"/>
    </w:rPr>
  </w:style>
  <w:style w:type="paragraph" w:styleId="BodyTextIndent">
    <w:name w:val="Body Text Indent"/>
    <w:basedOn w:val="Normal"/>
    <w:link w:val="BodyTextIndentChar"/>
    <w:uiPriority w:val="99"/>
    <w:semiHidden/>
    <w:unhideWhenUsed/>
    <w:rsid w:val="00EA2264"/>
    <w:pPr>
      <w:spacing w:after="120"/>
      <w:ind w:left="360"/>
    </w:pPr>
  </w:style>
  <w:style w:type="character" w:customStyle="1" w:styleId="BodyTextIndentChar">
    <w:name w:val="Body Text Indent Char"/>
    <w:basedOn w:val="DefaultParagraphFont"/>
    <w:link w:val="BodyTextIndent"/>
    <w:uiPriority w:val="99"/>
    <w:semiHidden/>
    <w:rsid w:val="00EA2264"/>
  </w:style>
  <w:style w:type="paragraph" w:styleId="BodyTextFirstIndent2">
    <w:name w:val="Body Text First Indent 2"/>
    <w:basedOn w:val="BodyTextIndent"/>
    <w:link w:val="BodyTextFirstIndent2Char"/>
    <w:uiPriority w:val="99"/>
    <w:unhideWhenUsed/>
    <w:rsid w:val="00EA2264"/>
    <w:pPr>
      <w:spacing w:after="0"/>
      <w:ind w:firstLine="360"/>
    </w:pPr>
  </w:style>
  <w:style w:type="character" w:customStyle="1" w:styleId="BodyTextFirstIndent2Char">
    <w:name w:val="Body Text First Indent 2 Char"/>
    <w:basedOn w:val="BodyTextIndentChar"/>
    <w:link w:val="BodyTextFirstIndent2"/>
    <w:uiPriority w:val="99"/>
    <w:rsid w:val="00EA2264"/>
  </w:style>
  <w:style w:type="paragraph" w:styleId="BodyText">
    <w:name w:val="Body Text"/>
    <w:aliases w:val="ARCSA layout FINAL"/>
    <w:link w:val="BodyTextChar"/>
    <w:uiPriority w:val="99"/>
    <w:unhideWhenUsed/>
    <w:rsid w:val="00C2524C"/>
    <w:pPr>
      <w:spacing w:after="120" w:line="247" w:lineRule="auto"/>
    </w:pPr>
    <w:rPr>
      <w:rFonts w:ascii="Times New Roman" w:hAnsi="Times New Roman"/>
      <w:sz w:val="22"/>
      <w:szCs w:val="22"/>
    </w:rPr>
  </w:style>
  <w:style w:type="character" w:customStyle="1" w:styleId="BodyTextChar">
    <w:name w:val="Body Text Char"/>
    <w:aliases w:val="ARCSA layout FINAL Char"/>
    <w:basedOn w:val="DefaultParagraphFont"/>
    <w:link w:val="BodyText"/>
    <w:uiPriority w:val="99"/>
    <w:rsid w:val="00C2524C"/>
    <w:rPr>
      <w:rFonts w:ascii="Times New Roman" w:hAnsi="Times New Roman"/>
      <w:sz w:val="22"/>
      <w:szCs w:val="22"/>
    </w:rPr>
  </w:style>
  <w:style w:type="paragraph" w:styleId="CommentText">
    <w:name w:val="annotation text"/>
    <w:basedOn w:val="Normal"/>
    <w:link w:val="CommentTextChar"/>
    <w:uiPriority w:val="99"/>
    <w:semiHidden/>
    <w:unhideWhenUsed/>
    <w:rsid w:val="00EA2264"/>
    <w:pPr>
      <w:widowControl w:val="0"/>
      <w:suppressAutoHyphen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2264"/>
    <w:rPr>
      <w:rFonts w:ascii="Times New Roman" w:eastAsia="Times New Roman" w:hAnsi="Times New Roman" w:cs="Times New Roman"/>
      <w:sz w:val="20"/>
      <w:szCs w:val="20"/>
    </w:rPr>
  </w:style>
  <w:style w:type="paragraph" w:customStyle="1" w:styleId="definition-ARCSA">
    <w:name w:val="definition - ARCSA"/>
    <w:basedOn w:val="BodyText"/>
    <w:link w:val="definition-ARCSAChar"/>
    <w:qFormat/>
    <w:rsid w:val="00EA2264"/>
    <w:pPr>
      <w:spacing w:after="80"/>
      <w:ind w:left="432"/>
    </w:pPr>
    <w:rPr>
      <w:iCs/>
    </w:rPr>
  </w:style>
  <w:style w:type="character" w:customStyle="1" w:styleId="definition-ARCSAChar">
    <w:name w:val="definition - ARCSA Char"/>
    <w:basedOn w:val="BodyTextChar"/>
    <w:link w:val="definition-ARCSA"/>
    <w:rsid w:val="00EA2264"/>
    <w:rPr>
      <w:rFonts w:ascii="Times New Roman" w:hAnsi="Times New Roman"/>
      <w:iCs/>
      <w:sz w:val="20"/>
      <w:szCs w:val="22"/>
    </w:rPr>
  </w:style>
  <w:style w:type="character" w:customStyle="1" w:styleId="Heading1Char">
    <w:name w:val="Heading 1 Char"/>
    <w:aliases w:val="ARCSA 1 FINAL Char"/>
    <w:basedOn w:val="DefaultParagraphFont"/>
    <w:link w:val="Heading1"/>
    <w:uiPriority w:val="9"/>
    <w:rsid w:val="00F56440"/>
    <w:rPr>
      <w:rFonts w:asciiTheme="majorHAnsi" w:eastAsiaTheme="majorEastAsia" w:hAnsiTheme="majorHAnsi" w:cstheme="majorBidi"/>
      <w:b/>
      <w:bCs/>
      <w:sz w:val="32"/>
      <w:szCs w:val="32"/>
    </w:rPr>
  </w:style>
  <w:style w:type="character" w:customStyle="1" w:styleId="Heading2Char">
    <w:name w:val="Heading 2 Char"/>
    <w:aliases w:val="ARCSA FINAL Char"/>
    <w:basedOn w:val="DefaultParagraphFont"/>
    <w:link w:val="Heading2"/>
    <w:uiPriority w:val="9"/>
    <w:rsid w:val="00F56440"/>
    <w:rPr>
      <w:rFonts w:asciiTheme="majorHAnsi" w:eastAsiaTheme="majorEastAsia" w:hAnsiTheme="majorHAnsi" w:cstheme="majorBidi"/>
      <w:b/>
      <w:bCs/>
      <w:i/>
      <w:sz w:val="28"/>
      <w:szCs w:val="26"/>
    </w:rPr>
  </w:style>
  <w:style w:type="character" w:customStyle="1" w:styleId="Heading3Char">
    <w:name w:val="Heading 3 Char"/>
    <w:aliases w:val="ARCSA 3 FINAL Char"/>
    <w:basedOn w:val="DefaultParagraphFont"/>
    <w:link w:val="Heading3"/>
    <w:uiPriority w:val="9"/>
    <w:rsid w:val="00F56440"/>
    <w:rPr>
      <w:rFonts w:asciiTheme="majorHAnsi" w:eastAsiaTheme="majorEastAsia" w:hAnsiTheme="majorHAnsi" w:cstheme="majorBidi"/>
      <w:bCs/>
      <w:sz w:val="26"/>
    </w:rPr>
  </w:style>
  <w:style w:type="character" w:customStyle="1" w:styleId="Heading4Char">
    <w:name w:val="Heading 4 Char"/>
    <w:aliases w:val="ARCSA 4 layout Char"/>
    <w:basedOn w:val="DefaultParagraphFont"/>
    <w:link w:val="Heading4"/>
    <w:uiPriority w:val="9"/>
    <w:rsid w:val="00FF59DF"/>
    <w:rPr>
      <w:rFonts w:ascii="Times New Roman" w:eastAsiaTheme="majorEastAsia" w:hAnsi="Times New Roman" w:cstheme="majorBidi"/>
      <w:bCs/>
      <w:iCs/>
      <w:sz w:val="26"/>
    </w:rPr>
  </w:style>
  <w:style w:type="paragraph" w:customStyle="1" w:styleId="ARCSAAuthorslayout">
    <w:name w:val="ARCSA Authors layout"/>
    <w:basedOn w:val="Normal"/>
    <w:qFormat/>
    <w:rsid w:val="00FF59DF"/>
    <w:pPr>
      <w:jc w:val="center"/>
    </w:pPr>
    <w:rPr>
      <w:bCs/>
      <w:sz w:val="40"/>
      <w:szCs w:val="36"/>
    </w:rPr>
  </w:style>
  <w:style w:type="paragraph" w:customStyle="1" w:styleId="ARCSAcopyrightlayout">
    <w:name w:val="ARCSA copyright layout"/>
    <w:qFormat/>
    <w:rsid w:val="00FF59DF"/>
    <w:rPr>
      <w:rFonts w:asciiTheme="majorHAnsi" w:hAnsiTheme="majorHAnsi"/>
      <w:b/>
      <w:color w:val="FFFFFF" w:themeColor="background1"/>
      <w:sz w:val="16"/>
      <w:szCs w:val="16"/>
    </w:rPr>
  </w:style>
  <w:style w:type="paragraph" w:customStyle="1" w:styleId="ARCSAfiguretitlelayout">
    <w:name w:val="ARCSA figure title layout"/>
    <w:basedOn w:val="Normal"/>
    <w:autoRedefine/>
    <w:uiPriority w:val="99"/>
    <w:qFormat/>
    <w:rsid w:val="00C2524C"/>
    <w:rPr>
      <w:rFonts w:ascii="Times New Roman" w:hAnsi="Times New Roman"/>
      <w:b/>
      <w:sz w:val="22"/>
    </w:rPr>
  </w:style>
  <w:style w:type="paragraph" w:customStyle="1" w:styleId="ARCSAreferencelayout">
    <w:name w:val="ARCSA reference layout"/>
    <w:basedOn w:val="Normal"/>
    <w:qFormat/>
    <w:rsid w:val="00FF59DF"/>
    <w:pPr>
      <w:ind w:left="360" w:hanging="360"/>
    </w:pPr>
    <w:rPr>
      <w:rFonts w:ascii="Times New Roman" w:hAnsi="Times New Roman"/>
      <w:sz w:val="20"/>
    </w:rPr>
  </w:style>
  <w:style w:type="paragraph" w:customStyle="1" w:styleId="ARCSAsponsorlayout">
    <w:name w:val="ARCSA sponsor layout"/>
    <w:basedOn w:val="Normal"/>
    <w:qFormat/>
    <w:rsid w:val="00FF59DF"/>
    <w:pPr>
      <w:jc w:val="center"/>
    </w:pPr>
    <w:rPr>
      <w:b/>
      <w:i/>
      <w:smallCaps/>
      <w:sz w:val="36"/>
      <w:szCs w:val="32"/>
    </w:rPr>
  </w:style>
  <w:style w:type="paragraph" w:customStyle="1" w:styleId="ARCSAtabletitlelayout">
    <w:name w:val="ARCSA table title layout"/>
    <w:basedOn w:val="Normal"/>
    <w:qFormat/>
    <w:rsid w:val="00FF59DF"/>
    <w:rPr>
      <w:rFonts w:ascii="Times New Roman" w:hAnsi="Times New Roman"/>
      <w:b/>
    </w:rPr>
  </w:style>
  <w:style w:type="paragraph" w:customStyle="1" w:styleId="bodytextARCSAbulletslayout">
    <w:name w:val="body text ARCSA bullets layout"/>
    <w:basedOn w:val="Normal"/>
    <w:rsid w:val="00FF59DF"/>
    <w:pPr>
      <w:numPr>
        <w:numId w:val="4"/>
      </w:numPr>
      <w:spacing w:after="60"/>
    </w:pPr>
    <w:rPr>
      <w:rFonts w:ascii="Times New Roman" w:hAnsi="Times New Roman"/>
      <w:sz w:val="20"/>
    </w:rPr>
  </w:style>
  <w:style w:type="paragraph" w:customStyle="1" w:styleId="definition-ARCSAlayout">
    <w:name w:val="definition - ARCSA layout"/>
    <w:basedOn w:val="BodyText"/>
    <w:link w:val="definition-ARCSAlayoutChar"/>
    <w:qFormat/>
    <w:rsid w:val="00FF59DF"/>
    <w:pPr>
      <w:spacing w:after="80"/>
      <w:ind w:left="432"/>
    </w:pPr>
    <w:rPr>
      <w:iCs/>
    </w:rPr>
  </w:style>
  <w:style w:type="character" w:customStyle="1" w:styleId="definition-ARCSAlayoutChar">
    <w:name w:val="definition - ARCSA layout Char"/>
    <w:basedOn w:val="BodyTextChar"/>
    <w:link w:val="definition-ARCSAlayout"/>
    <w:rsid w:val="00FF59DF"/>
    <w:rPr>
      <w:rFonts w:ascii="Times New Roman" w:hAnsi="Times New Roman"/>
      <w:iCs/>
      <w:sz w:val="22"/>
      <w:szCs w:val="22"/>
    </w:rPr>
  </w:style>
  <w:style w:type="paragraph" w:styleId="Title">
    <w:name w:val="Title"/>
    <w:aliases w:val="ARCSA chapter FINAL"/>
    <w:basedOn w:val="Normal"/>
    <w:next w:val="Normal"/>
    <w:link w:val="TitleChar"/>
    <w:autoRedefine/>
    <w:uiPriority w:val="10"/>
    <w:qFormat/>
    <w:rsid w:val="00F56440"/>
    <w:pPr>
      <w:pBdr>
        <w:bottom w:val="single" w:sz="8" w:space="4" w:color="4F81BD" w:themeColor="accent1"/>
      </w:pBd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aliases w:val="ARCSA chapter FINAL Char"/>
    <w:basedOn w:val="DefaultParagraphFont"/>
    <w:link w:val="Title"/>
    <w:uiPriority w:val="10"/>
    <w:rsid w:val="00F56440"/>
    <w:rPr>
      <w:rFonts w:asciiTheme="majorHAnsi" w:eastAsiaTheme="majorEastAsia" w:hAnsiTheme="majorHAnsi" w:cstheme="majorBidi"/>
      <w:b/>
      <w:spacing w:val="5"/>
      <w:kern w:val="28"/>
      <w:sz w:val="52"/>
      <w:szCs w:val="52"/>
    </w:rPr>
  </w:style>
  <w:style w:type="paragraph" w:styleId="TOC1">
    <w:name w:val="toc 1"/>
    <w:aliases w:val="ARCSA calibri FINAL"/>
    <w:basedOn w:val="Normal"/>
    <w:next w:val="Normal"/>
    <w:autoRedefine/>
    <w:uiPriority w:val="39"/>
    <w:unhideWhenUsed/>
    <w:qFormat/>
    <w:rsid w:val="00F56440"/>
    <w:pPr>
      <w:spacing w:before="120"/>
    </w:pPr>
    <w:rPr>
      <w:rFonts w:asciiTheme="majorHAnsi" w:hAnsiTheme="majorHAnsi"/>
      <w:b/>
    </w:rPr>
  </w:style>
  <w:style w:type="paragraph" w:customStyle="1" w:styleId="ARCSAAuthorsFINAL">
    <w:name w:val="ARCSA Authors FINAL"/>
    <w:basedOn w:val="Normal"/>
    <w:autoRedefine/>
    <w:qFormat/>
    <w:rsid w:val="00F10ACB"/>
    <w:pPr>
      <w:jc w:val="center"/>
    </w:pPr>
    <w:rPr>
      <w:rFonts w:asciiTheme="majorHAnsi" w:hAnsiTheme="majorHAnsi"/>
      <w:bCs/>
      <w:sz w:val="40"/>
      <w:szCs w:val="36"/>
    </w:rPr>
  </w:style>
  <w:style w:type="paragraph" w:customStyle="1" w:styleId="bodytextARCSAbulletsFINAL">
    <w:name w:val="body text ARCSA bullets FINAL"/>
    <w:basedOn w:val="BodyText"/>
    <w:link w:val="bodytextARCSAbulletsFINALChar"/>
    <w:autoRedefine/>
    <w:qFormat/>
    <w:rsid w:val="009D509C"/>
    <w:pPr>
      <w:numPr>
        <w:numId w:val="14"/>
      </w:numPr>
      <w:spacing w:after="20"/>
    </w:pPr>
  </w:style>
  <w:style w:type="character" w:customStyle="1" w:styleId="bodytextARCSAbulletsFINALChar">
    <w:name w:val="body text ARCSA bullets FINAL Char"/>
    <w:basedOn w:val="DefaultParagraphFont"/>
    <w:link w:val="bodytextARCSAbulletsFINAL"/>
    <w:rsid w:val="009D509C"/>
    <w:rPr>
      <w:rFonts w:ascii="Times New Roman" w:hAnsi="Times New Roman"/>
      <w:sz w:val="22"/>
      <w:szCs w:val="22"/>
    </w:rPr>
  </w:style>
  <w:style w:type="paragraph" w:customStyle="1" w:styleId="definition-ARCSAFINAL">
    <w:name w:val="definition - ARCSA FINAL"/>
    <w:basedOn w:val="BodyText"/>
    <w:link w:val="definition-ARCSAFINALChar"/>
    <w:autoRedefine/>
    <w:qFormat/>
    <w:rsid w:val="00F56440"/>
    <w:pPr>
      <w:spacing w:before="120"/>
      <w:ind w:left="144" w:hanging="144"/>
    </w:pPr>
    <w:rPr>
      <w:i/>
      <w:iCs/>
    </w:rPr>
  </w:style>
  <w:style w:type="character" w:customStyle="1" w:styleId="definition-ARCSAFINALChar">
    <w:name w:val="definition - ARCSA FINAL Char"/>
    <w:basedOn w:val="BodyTextChar"/>
    <w:link w:val="definition-ARCSAFINAL"/>
    <w:rsid w:val="00F56440"/>
    <w:rPr>
      <w:rFonts w:ascii="Times New Roman" w:hAnsi="Times New Roman"/>
      <w:i/>
      <w:iCs/>
      <w:sz w:val="22"/>
      <w:szCs w:val="22"/>
    </w:rPr>
  </w:style>
  <w:style w:type="paragraph" w:customStyle="1" w:styleId="ARCSAsponsorFINAL">
    <w:name w:val="ARCSA sponsor FINAL"/>
    <w:basedOn w:val="Normal"/>
    <w:autoRedefine/>
    <w:qFormat/>
    <w:rsid w:val="00F56440"/>
    <w:pPr>
      <w:jc w:val="center"/>
    </w:pPr>
    <w:rPr>
      <w:rFonts w:asciiTheme="majorHAnsi" w:hAnsiTheme="majorHAnsi"/>
      <w:b/>
      <w:i/>
      <w:smallCaps/>
      <w:sz w:val="36"/>
      <w:szCs w:val="32"/>
    </w:rPr>
  </w:style>
  <w:style w:type="paragraph" w:customStyle="1" w:styleId="ARCSAreferenceFINAL">
    <w:name w:val="ARCSA reference FINAL"/>
    <w:basedOn w:val="Normal"/>
    <w:autoRedefine/>
    <w:qFormat/>
    <w:rsid w:val="0024211A"/>
    <w:pPr>
      <w:ind w:left="360" w:hanging="360"/>
    </w:pPr>
    <w:rPr>
      <w:rFonts w:ascii="Times New Roman" w:hAnsi="Times New Roman"/>
      <w:sz w:val="22"/>
    </w:rPr>
  </w:style>
  <w:style w:type="paragraph" w:customStyle="1" w:styleId="ARCSAtabletitleFINAL">
    <w:name w:val="ARCSA table title FINAL"/>
    <w:basedOn w:val="Normal"/>
    <w:qFormat/>
    <w:rsid w:val="00DE2C72"/>
    <w:rPr>
      <w:rFonts w:ascii="Times New Roman" w:eastAsia="MS Mincho" w:hAnsi="Times New Roman" w:cs="Times New Roman"/>
      <w:b/>
      <w:sz w:val="22"/>
    </w:rPr>
  </w:style>
  <w:style w:type="paragraph" w:customStyle="1" w:styleId="ARCSAexponent">
    <w:name w:val="ARCSA exponent"/>
    <w:basedOn w:val="BodyText"/>
    <w:link w:val="ARCSAexponentChar"/>
    <w:qFormat/>
    <w:rsid w:val="008C089B"/>
    <w:rPr>
      <w:rFonts w:eastAsia="MS Mincho" w:cs="Times New Roman"/>
      <w:position w:val="6"/>
      <w:sz w:val="18"/>
      <w:szCs w:val="18"/>
    </w:rPr>
  </w:style>
  <w:style w:type="character" w:customStyle="1" w:styleId="ARCSAexponentChar">
    <w:name w:val="ARCSA exponent Char"/>
    <w:basedOn w:val="BodyTextChar"/>
    <w:link w:val="ARCSAexponent"/>
    <w:rsid w:val="008C089B"/>
    <w:rPr>
      <w:rFonts w:ascii="Times New Roman" w:eastAsia="MS Mincho" w:hAnsi="Times New Roman" w:cs="Times New Roman"/>
      <w:position w:val="6"/>
      <w:sz w:val="18"/>
      <w:szCs w:val="18"/>
    </w:rPr>
  </w:style>
  <w:style w:type="paragraph" w:customStyle="1" w:styleId="arcsa">
    <w:name w:val="arcsa"/>
    <w:basedOn w:val="Normal"/>
    <w:rsid w:val="005F7867"/>
  </w:style>
  <w:style w:type="paragraph" w:styleId="TOC2">
    <w:name w:val="toc 2"/>
    <w:aliases w:val="TOC 2 arcsa calibri 2"/>
    <w:basedOn w:val="Normal"/>
    <w:next w:val="Normal"/>
    <w:autoRedefine/>
    <w:uiPriority w:val="39"/>
    <w:unhideWhenUsed/>
    <w:rsid w:val="005F7867"/>
    <w:pPr>
      <w:tabs>
        <w:tab w:val="right" w:leader="dot" w:pos="8846"/>
      </w:tabs>
      <w:ind w:left="240"/>
    </w:pPr>
    <w:rPr>
      <w:rFonts w:asciiTheme="majorHAnsi" w:hAnsiTheme="majorHAnsi"/>
      <w:b/>
      <w:noProof/>
      <w:sz w:val="22"/>
      <w:szCs w:val="22"/>
    </w:rPr>
  </w:style>
  <w:style w:type="paragraph" w:customStyle="1" w:styleId="LEAFglossary">
    <w:name w:val="LEAF glossary"/>
    <w:basedOn w:val="definition-ARCSAFINAL"/>
    <w:link w:val="LEAFglossaryChar"/>
    <w:qFormat/>
    <w:rsid w:val="00F70C2F"/>
    <w:rPr>
      <w:rFonts w:ascii="Calibri" w:hAnsi="Calibri"/>
      <w:sz w:val="21"/>
    </w:rPr>
  </w:style>
  <w:style w:type="character" w:customStyle="1" w:styleId="LEAFglossaryChar">
    <w:name w:val="LEAF glossary Char"/>
    <w:basedOn w:val="definition-ARCSAFINALChar"/>
    <w:link w:val="LEAFglossary"/>
    <w:rsid w:val="00F70C2F"/>
    <w:rPr>
      <w:rFonts w:ascii="Calibri" w:hAnsi="Calibri"/>
      <w:i/>
      <w:iCs/>
      <w:sz w:val="21"/>
      <w:szCs w:val="22"/>
    </w:rPr>
  </w:style>
  <w:style w:type="paragraph" w:customStyle="1" w:styleId="LEAFheader1">
    <w:name w:val="LEAF header 1"/>
    <w:basedOn w:val="Normal"/>
    <w:qFormat/>
    <w:rsid w:val="00F70C2F"/>
    <w:rPr>
      <w:rFonts w:ascii="Calibri" w:hAnsi="Calibri"/>
      <w:b/>
      <w:sz w:val="36"/>
    </w:rPr>
  </w:style>
  <w:style w:type="paragraph" w:customStyle="1" w:styleId="LEAFbodytext">
    <w:name w:val="LEAF body text"/>
    <w:basedOn w:val="LEAFheader1"/>
    <w:qFormat/>
    <w:rsid w:val="00F70C2F"/>
    <w:pPr>
      <w:spacing w:after="120"/>
    </w:pPr>
    <w:rPr>
      <w:b w:val="0"/>
      <w:sz w:val="23"/>
    </w:rPr>
  </w:style>
  <w:style w:type="paragraph" w:customStyle="1" w:styleId="LEAFbodybullet">
    <w:name w:val="LEAF body bullet"/>
    <w:basedOn w:val="LEAFbodytext"/>
    <w:qFormat/>
    <w:rsid w:val="00F70C2F"/>
    <w:pPr>
      <w:numPr>
        <w:numId w:val="16"/>
      </w:numPr>
      <w:spacing w:after="60"/>
    </w:pPr>
  </w:style>
  <w:style w:type="paragraph" w:customStyle="1" w:styleId="LEAFChaptertitle">
    <w:name w:val="LEAF Chapter title"/>
    <w:basedOn w:val="LEAFheader1"/>
    <w:qFormat/>
    <w:rsid w:val="00F70C2F"/>
    <w:pPr>
      <w:tabs>
        <w:tab w:val="left" w:pos="4107"/>
      </w:tabs>
      <w:jc w:val="center"/>
    </w:pPr>
    <w:rPr>
      <w:rFonts w:asciiTheme="majorHAnsi" w:hAnsiTheme="majorHAnsi"/>
      <w:sz w:val="48"/>
      <w:szCs w:val="22"/>
    </w:rPr>
  </w:style>
  <w:style w:type="paragraph" w:customStyle="1" w:styleId="LEAFheader2">
    <w:name w:val="LEAF header 2"/>
    <w:basedOn w:val="LEAFheader1"/>
    <w:qFormat/>
    <w:rsid w:val="00F70C2F"/>
    <w:pPr>
      <w:spacing w:before="60" w:after="60"/>
    </w:pPr>
  </w:style>
  <w:style w:type="paragraph" w:customStyle="1" w:styleId="LEAFheader3">
    <w:name w:val="LEAF header 3"/>
    <w:basedOn w:val="LEAFheader2"/>
    <w:qFormat/>
    <w:rsid w:val="00F70C2F"/>
    <w:pPr>
      <w:spacing w:after="0"/>
    </w:pPr>
    <w:rPr>
      <w:i/>
      <w:sz w:val="28"/>
    </w:rPr>
  </w:style>
  <w:style w:type="paragraph" w:customStyle="1" w:styleId="leafheading">
    <w:name w:val="leaf heading"/>
    <w:basedOn w:val="LEAFbodytext"/>
    <w:rsid w:val="00F70C2F"/>
    <w:rPr>
      <w:color w:val="0000FF"/>
    </w:rPr>
  </w:style>
  <w:style w:type="paragraph" w:customStyle="1" w:styleId="LEAFTOC">
    <w:name w:val="LEAF TOC"/>
    <w:basedOn w:val="TOC1"/>
    <w:qFormat/>
    <w:rsid w:val="00F70C2F"/>
    <w:pPr>
      <w:tabs>
        <w:tab w:val="right" w:leader="dot" w:pos="9926"/>
      </w:tabs>
    </w:pPr>
    <w:rPr>
      <w:noProof/>
    </w:rPr>
  </w:style>
  <w:style w:type="paragraph" w:customStyle="1" w:styleId="ARCSAmainTOC">
    <w:name w:val="ARCSA main TOC"/>
    <w:basedOn w:val="Normal"/>
    <w:qFormat/>
    <w:rsid w:val="00925037"/>
    <w:rPr>
      <w:rFonts w:ascii="Calibri" w:hAnsi="Calibri"/>
      <w:sz w:val="32"/>
      <w:szCs w:val="32"/>
    </w:rPr>
  </w:style>
  <w:style w:type="table" w:styleId="TableGrid">
    <w:name w:val="Table Grid"/>
    <w:basedOn w:val="TableNormal"/>
    <w:uiPriority w:val="39"/>
    <w:rsid w:val="00030C4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3BF7"/>
  </w:style>
  <w:style w:type="character" w:styleId="Hyperlink">
    <w:name w:val="Hyperlink"/>
    <w:basedOn w:val="DefaultParagraphFont"/>
    <w:uiPriority w:val="99"/>
    <w:unhideWhenUsed/>
    <w:rsid w:val="003D3BF7"/>
    <w:rPr>
      <w:color w:val="0000FF"/>
      <w:u w:val="single"/>
    </w:rPr>
  </w:style>
  <w:style w:type="paragraph" w:styleId="NormalWeb">
    <w:name w:val="Normal (Web)"/>
    <w:basedOn w:val="Normal"/>
    <w:uiPriority w:val="99"/>
    <w:unhideWhenUsed/>
    <w:rsid w:val="00234F7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34F73"/>
    <w:rPr>
      <w:i/>
      <w:iCs/>
    </w:rPr>
  </w:style>
  <w:style w:type="character" w:styleId="CommentReference">
    <w:name w:val="annotation reference"/>
    <w:basedOn w:val="DefaultParagraphFont"/>
    <w:uiPriority w:val="99"/>
    <w:semiHidden/>
    <w:unhideWhenUsed/>
    <w:rsid w:val="00E04EE4"/>
    <w:rPr>
      <w:sz w:val="16"/>
      <w:szCs w:val="16"/>
    </w:rPr>
  </w:style>
  <w:style w:type="paragraph" w:styleId="CommentSubject">
    <w:name w:val="annotation subject"/>
    <w:basedOn w:val="CommentText"/>
    <w:next w:val="CommentText"/>
    <w:link w:val="CommentSubjectChar"/>
    <w:uiPriority w:val="99"/>
    <w:semiHidden/>
    <w:unhideWhenUsed/>
    <w:rsid w:val="00E04EE4"/>
    <w:pPr>
      <w:widowControl/>
      <w:suppressAutoHyphens w:val="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04EE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E1B8F"/>
    <w:pPr>
      <w:tabs>
        <w:tab w:val="center" w:pos="4680"/>
        <w:tab w:val="right" w:pos="9360"/>
      </w:tabs>
    </w:pPr>
  </w:style>
  <w:style w:type="character" w:customStyle="1" w:styleId="HeaderChar">
    <w:name w:val="Header Char"/>
    <w:basedOn w:val="DefaultParagraphFont"/>
    <w:link w:val="Header"/>
    <w:uiPriority w:val="99"/>
    <w:rsid w:val="00DE1B8F"/>
  </w:style>
  <w:style w:type="paragraph" w:styleId="Footer">
    <w:name w:val="footer"/>
    <w:basedOn w:val="Normal"/>
    <w:link w:val="FooterChar"/>
    <w:uiPriority w:val="99"/>
    <w:unhideWhenUsed/>
    <w:rsid w:val="00DE1B8F"/>
    <w:pPr>
      <w:tabs>
        <w:tab w:val="center" w:pos="4680"/>
        <w:tab w:val="right" w:pos="9360"/>
      </w:tabs>
    </w:pPr>
  </w:style>
  <w:style w:type="character" w:customStyle="1" w:styleId="FooterChar">
    <w:name w:val="Footer Char"/>
    <w:basedOn w:val="DefaultParagraphFont"/>
    <w:link w:val="Footer"/>
    <w:uiPriority w:val="99"/>
    <w:rsid w:val="00DE1B8F"/>
  </w:style>
  <w:style w:type="character" w:styleId="FollowedHyperlink">
    <w:name w:val="FollowedHyperlink"/>
    <w:basedOn w:val="DefaultParagraphFont"/>
    <w:uiPriority w:val="99"/>
    <w:semiHidden/>
    <w:unhideWhenUsed/>
    <w:rsid w:val="00290F1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CSA 1 FINAL"/>
    <w:basedOn w:val="Normal"/>
    <w:next w:val="Normal"/>
    <w:link w:val="Heading1Char"/>
    <w:autoRedefine/>
    <w:uiPriority w:val="9"/>
    <w:qFormat/>
    <w:rsid w:val="00F56440"/>
    <w:pPr>
      <w:spacing w:before="480"/>
      <w:outlineLvl w:val="0"/>
    </w:pPr>
    <w:rPr>
      <w:rFonts w:asciiTheme="majorHAnsi" w:eastAsiaTheme="majorEastAsia" w:hAnsiTheme="majorHAnsi" w:cstheme="majorBidi"/>
      <w:b/>
      <w:bCs/>
      <w:sz w:val="32"/>
      <w:szCs w:val="32"/>
    </w:rPr>
  </w:style>
  <w:style w:type="paragraph" w:styleId="Heading2">
    <w:name w:val="heading 2"/>
    <w:aliases w:val="ARCSA FINAL"/>
    <w:basedOn w:val="Normal"/>
    <w:next w:val="Normal"/>
    <w:link w:val="Heading2Char"/>
    <w:autoRedefine/>
    <w:uiPriority w:val="9"/>
    <w:unhideWhenUsed/>
    <w:qFormat/>
    <w:rsid w:val="00F56440"/>
    <w:pPr>
      <w:spacing w:before="200"/>
      <w:outlineLvl w:val="1"/>
    </w:pPr>
    <w:rPr>
      <w:rFonts w:asciiTheme="majorHAnsi" w:eastAsiaTheme="majorEastAsia" w:hAnsiTheme="majorHAnsi" w:cstheme="majorBidi"/>
      <w:b/>
      <w:bCs/>
      <w:i/>
      <w:sz w:val="28"/>
      <w:szCs w:val="26"/>
    </w:rPr>
  </w:style>
  <w:style w:type="paragraph" w:styleId="Heading3">
    <w:name w:val="heading 3"/>
    <w:aliases w:val="ARCSA 3 FINAL"/>
    <w:basedOn w:val="Normal"/>
    <w:next w:val="Normal"/>
    <w:link w:val="Heading3Char"/>
    <w:autoRedefine/>
    <w:uiPriority w:val="9"/>
    <w:unhideWhenUsed/>
    <w:qFormat/>
    <w:rsid w:val="00F56440"/>
    <w:pPr>
      <w:keepNext/>
      <w:keepLines/>
      <w:spacing w:before="120"/>
      <w:outlineLvl w:val="2"/>
    </w:pPr>
    <w:rPr>
      <w:rFonts w:asciiTheme="majorHAnsi" w:eastAsiaTheme="majorEastAsia" w:hAnsiTheme="majorHAnsi" w:cstheme="majorBidi"/>
      <w:bCs/>
      <w:sz w:val="26"/>
    </w:rPr>
  </w:style>
  <w:style w:type="paragraph" w:styleId="Heading4">
    <w:name w:val="heading 4"/>
    <w:aliases w:val="ARCSA 4 layout"/>
    <w:basedOn w:val="Normal"/>
    <w:next w:val="Normal"/>
    <w:link w:val="Heading4Char"/>
    <w:uiPriority w:val="9"/>
    <w:unhideWhenUsed/>
    <w:qFormat/>
    <w:rsid w:val="00FF59DF"/>
    <w:pPr>
      <w:spacing w:before="200"/>
      <w:outlineLvl w:val="3"/>
    </w:pPr>
    <w:rPr>
      <w:rFonts w:ascii="Times New Roman" w:eastAsiaTheme="majorEastAsia" w:hAnsi="Times New Roman" w:cstheme="majorBidi"/>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D72"/>
    <w:pPr>
      <w:numPr>
        <w:numId w:val="1"/>
      </w:numPr>
    </w:pPr>
    <w:rPr>
      <w:rFonts w:ascii="Times New Roman" w:hAnsi="Times New Roman"/>
      <w:szCs w:val="22"/>
    </w:rPr>
  </w:style>
  <w:style w:type="paragraph" w:customStyle="1" w:styleId="ARCSAAuthors">
    <w:name w:val="ARCSA Authors"/>
    <w:basedOn w:val="Normal"/>
    <w:qFormat/>
    <w:rsid w:val="00EA2264"/>
    <w:pPr>
      <w:jc w:val="center"/>
    </w:pPr>
    <w:rPr>
      <w:bCs/>
      <w:sz w:val="40"/>
      <w:szCs w:val="36"/>
    </w:rPr>
  </w:style>
  <w:style w:type="paragraph" w:customStyle="1" w:styleId="ARCSAcopyright">
    <w:name w:val="ARCSA copyright"/>
    <w:qFormat/>
    <w:rsid w:val="00EA2264"/>
    <w:rPr>
      <w:rFonts w:asciiTheme="majorHAnsi" w:hAnsiTheme="majorHAnsi"/>
      <w:b/>
      <w:color w:val="FFFFFF" w:themeColor="background1"/>
      <w:sz w:val="16"/>
      <w:szCs w:val="16"/>
    </w:rPr>
  </w:style>
  <w:style w:type="paragraph" w:customStyle="1" w:styleId="ARCSAfiguretitle">
    <w:name w:val="ARCSA figure title"/>
    <w:basedOn w:val="Normal"/>
    <w:uiPriority w:val="99"/>
    <w:qFormat/>
    <w:rsid w:val="00EA2264"/>
    <w:rPr>
      <w:rFonts w:ascii="Times New Roman" w:hAnsi="Times New Roman"/>
      <w:b/>
      <w:sz w:val="18"/>
    </w:rPr>
  </w:style>
  <w:style w:type="paragraph" w:customStyle="1" w:styleId="ARCSAreference">
    <w:name w:val="ARCSA reference"/>
    <w:basedOn w:val="Normal"/>
    <w:autoRedefine/>
    <w:qFormat/>
    <w:rsid w:val="0024211A"/>
    <w:pPr>
      <w:ind w:left="360" w:hanging="360"/>
    </w:pPr>
    <w:rPr>
      <w:rFonts w:ascii="Times New Roman" w:hAnsi="Times New Roman"/>
      <w:sz w:val="22"/>
    </w:rPr>
  </w:style>
  <w:style w:type="paragraph" w:customStyle="1" w:styleId="ARCSAsponsor">
    <w:name w:val="ARCSA sponsor"/>
    <w:basedOn w:val="Normal"/>
    <w:qFormat/>
    <w:rsid w:val="00EA2264"/>
    <w:pPr>
      <w:jc w:val="center"/>
    </w:pPr>
    <w:rPr>
      <w:b/>
      <w:i/>
      <w:smallCaps/>
      <w:sz w:val="36"/>
      <w:szCs w:val="32"/>
    </w:rPr>
  </w:style>
  <w:style w:type="paragraph" w:customStyle="1" w:styleId="ARCSAtabletitle">
    <w:name w:val="ARCSA table title"/>
    <w:basedOn w:val="Normal"/>
    <w:qFormat/>
    <w:rsid w:val="00EA2264"/>
    <w:rPr>
      <w:rFonts w:ascii="Times New Roman" w:hAnsi="Times New Roman"/>
      <w:b/>
    </w:rPr>
  </w:style>
  <w:style w:type="paragraph" w:styleId="BalloonText">
    <w:name w:val="Balloon Text"/>
    <w:basedOn w:val="Normal"/>
    <w:link w:val="BalloonTextChar"/>
    <w:uiPriority w:val="99"/>
    <w:semiHidden/>
    <w:unhideWhenUsed/>
    <w:rsid w:val="00EA2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264"/>
    <w:rPr>
      <w:rFonts w:ascii="Lucida Grande" w:hAnsi="Lucida Grande" w:cs="Lucida Grande"/>
      <w:sz w:val="18"/>
      <w:szCs w:val="18"/>
    </w:rPr>
  </w:style>
  <w:style w:type="paragraph" w:customStyle="1" w:styleId="bodytextARCSAbullets">
    <w:name w:val="body text ARCSA bullets"/>
    <w:basedOn w:val="Normal"/>
    <w:rsid w:val="00EA2264"/>
    <w:pPr>
      <w:spacing w:after="60"/>
    </w:pPr>
    <w:rPr>
      <w:rFonts w:ascii="Times New Roman" w:hAnsi="Times New Roman"/>
      <w:sz w:val="20"/>
    </w:rPr>
  </w:style>
  <w:style w:type="paragraph" w:styleId="BodyTextIndent">
    <w:name w:val="Body Text Indent"/>
    <w:basedOn w:val="Normal"/>
    <w:link w:val="BodyTextIndentChar"/>
    <w:uiPriority w:val="99"/>
    <w:semiHidden/>
    <w:unhideWhenUsed/>
    <w:rsid w:val="00EA2264"/>
    <w:pPr>
      <w:spacing w:after="120"/>
      <w:ind w:left="360"/>
    </w:pPr>
  </w:style>
  <w:style w:type="character" w:customStyle="1" w:styleId="BodyTextIndentChar">
    <w:name w:val="Body Text Indent Char"/>
    <w:basedOn w:val="DefaultParagraphFont"/>
    <w:link w:val="BodyTextIndent"/>
    <w:uiPriority w:val="99"/>
    <w:semiHidden/>
    <w:rsid w:val="00EA2264"/>
  </w:style>
  <w:style w:type="paragraph" w:styleId="BodyTextFirstIndent2">
    <w:name w:val="Body Text First Indent 2"/>
    <w:basedOn w:val="BodyTextIndent"/>
    <w:link w:val="BodyTextFirstIndent2Char"/>
    <w:uiPriority w:val="99"/>
    <w:unhideWhenUsed/>
    <w:rsid w:val="00EA2264"/>
    <w:pPr>
      <w:spacing w:after="0"/>
      <w:ind w:firstLine="360"/>
    </w:pPr>
  </w:style>
  <w:style w:type="character" w:customStyle="1" w:styleId="BodyTextFirstIndent2Char">
    <w:name w:val="Body Text First Indent 2 Char"/>
    <w:basedOn w:val="BodyTextIndentChar"/>
    <w:link w:val="BodyTextFirstIndent2"/>
    <w:uiPriority w:val="99"/>
    <w:rsid w:val="00EA2264"/>
  </w:style>
  <w:style w:type="paragraph" w:styleId="BodyText">
    <w:name w:val="Body Text"/>
    <w:aliases w:val="ARCSA layout FINAL"/>
    <w:link w:val="BodyTextChar"/>
    <w:uiPriority w:val="99"/>
    <w:unhideWhenUsed/>
    <w:rsid w:val="00C2524C"/>
    <w:pPr>
      <w:spacing w:after="120" w:line="247" w:lineRule="auto"/>
    </w:pPr>
    <w:rPr>
      <w:rFonts w:ascii="Times New Roman" w:hAnsi="Times New Roman"/>
      <w:sz w:val="22"/>
      <w:szCs w:val="22"/>
    </w:rPr>
  </w:style>
  <w:style w:type="character" w:customStyle="1" w:styleId="BodyTextChar">
    <w:name w:val="Body Text Char"/>
    <w:aliases w:val="ARCSA layout FINAL Char"/>
    <w:basedOn w:val="DefaultParagraphFont"/>
    <w:link w:val="BodyText"/>
    <w:uiPriority w:val="99"/>
    <w:rsid w:val="00C2524C"/>
    <w:rPr>
      <w:rFonts w:ascii="Times New Roman" w:hAnsi="Times New Roman"/>
      <w:sz w:val="22"/>
      <w:szCs w:val="22"/>
    </w:rPr>
  </w:style>
  <w:style w:type="paragraph" w:styleId="CommentText">
    <w:name w:val="annotation text"/>
    <w:basedOn w:val="Normal"/>
    <w:link w:val="CommentTextChar"/>
    <w:uiPriority w:val="99"/>
    <w:semiHidden/>
    <w:unhideWhenUsed/>
    <w:rsid w:val="00EA2264"/>
    <w:pPr>
      <w:widowControl w:val="0"/>
      <w:suppressAutoHyphens/>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2264"/>
    <w:rPr>
      <w:rFonts w:ascii="Times New Roman" w:eastAsia="Times New Roman" w:hAnsi="Times New Roman" w:cs="Times New Roman"/>
      <w:sz w:val="20"/>
      <w:szCs w:val="20"/>
    </w:rPr>
  </w:style>
  <w:style w:type="paragraph" w:customStyle="1" w:styleId="definition-ARCSA">
    <w:name w:val="definition - ARCSA"/>
    <w:basedOn w:val="BodyText"/>
    <w:link w:val="definition-ARCSAChar"/>
    <w:qFormat/>
    <w:rsid w:val="00EA2264"/>
    <w:pPr>
      <w:spacing w:after="80"/>
      <w:ind w:left="432"/>
    </w:pPr>
    <w:rPr>
      <w:iCs/>
    </w:rPr>
  </w:style>
  <w:style w:type="character" w:customStyle="1" w:styleId="definition-ARCSAChar">
    <w:name w:val="definition - ARCSA Char"/>
    <w:basedOn w:val="BodyTextChar"/>
    <w:link w:val="definition-ARCSA"/>
    <w:rsid w:val="00EA2264"/>
    <w:rPr>
      <w:rFonts w:ascii="Times New Roman" w:hAnsi="Times New Roman"/>
      <w:iCs/>
      <w:sz w:val="20"/>
      <w:szCs w:val="22"/>
    </w:rPr>
  </w:style>
  <w:style w:type="character" w:customStyle="1" w:styleId="Heading1Char">
    <w:name w:val="Heading 1 Char"/>
    <w:aliases w:val="ARCSA 1 FINAL Char"/>
    <w:basedOn w:val="DefaultParagraphFont"/>
    <w:link w:val="Heading1"/>
    <w:uiPriority w:val="9"/>
    <w:rsid w:val="00F56440"/>
    <w:rPr>
      <w:rFonts w:asciiTheme="majorHAnsi" w:eastAsiaTheme="majorEastAsia" w:hAnsiTheme="majorHAnsi" w:cstheme="majorBidi"/>
      <w:b/>
      <w:bCs/>
      <w:sz w:val="32"/>
      <w:szCs w:val="32"/>
    </w:rPr>
  </w:style>
  <w:style w:type="character" w:customStyle="1" w:styleId="Heading2Char">
    <w:name w:val="Heading 2 Char"/>
    <w:aliases w:val="ARCSA FINAL Char"/>
    <w:basedOn w:val="DefaultParagraphFont"/>
    <w:link w:val="Heading2"/>
    <w:uiPriority w:val="9"/>
    <w:rsid w:val="00F56440"/>
    <w:rPr>
      <w:rFonts w:asciiTheme="majorHAnsi" w:eastAsiaTheme="majorEastAsia" w:hAnsiTheme="majorHAnsi" w:cstheme="majorBidi"/>
      <w:b/>
      <w:bCs/>
      <w:i/>
      <w:sz w:val="28"/>
      <w:szCs w:val="26"/>
    </w:rPr>
  </w:style>
  <w:style w:type="character" w:customStyle="1" w:styleId="Heading3Char">
    <w:name w:val="Heading 3 Char"/>
    <w:aliases w:val="ARCSA 3 FINAL Char"/>
    <w:basedOn w:val="DefaultParagraphFont"/>
    <w:link w:val="Heading3"/>
    <w:uiPriority w:val="9"/>
    <w:rsid w:val="00F56440"/>
    <w:rPr>
      <w:rFonts w:asciiTheme="majorHAnsi" w:eastAsiaTheme="majorEastAsia" w:hAnsiTheme="majorHAnsi" w:cstheme="majorBidi"/>
      <w:bCs/>
      <w:sz w:val="26"/>
    </w:rPr>
  </w:style>
  <w:style w:type="character" w:customStyle="1" w:styleId="Heading4Char">
    <w:name w:val="Heading 4 Char"/>
    <w:aliases w:val="ARCSA 4 layout Char"/>
    <w:basedOn w:val="DefaultParagraphFont"/>
    <w:link w:val="Heading4"/>
    <w:uiPriority w:val="9"/>
    <w:rsid w:val="00FF59DF"/>
    <w:rPr>
      <w:rFonts w:ascii="Times New Roman" w:eastAsiaTheme="majorEastAsia" w:hAnsi="Times New Roman" w:cstheme="majorBidi"/>
      <w:bCs/>
      <w:iCs/>
      <w:sz w:val="26"/>
    </w:rPr>
  </w:style>
  <w:style w:type="paragraph" w:customStyle="1" w:styleId="ARCSAAuthorslayout">
    <w:name w:val="ARCSA Authors layout"/>
    <w:basedOn w:val="Normal"/>
    <w:qFormat/>
    <w:rsid w:val="00FF59DF"/>
    <w:pPr>
      <w:jc w:val="center"/>
    </w:pPr>
    <w:rPr>
      <w:bCs/>
      <w:sz w:val="40"/>
      <w:szCs w:val="36"/>
    </w:rPr>
  </w:style>
  <w:style w:type="paragraph" w:customStyle="1" w:styleId="ARCSAcopyrightlayout">
    <w:name w:val="ARCSA copyright layout"/>
    <w:qFormat/>
    <w:rsid w:val="00FF59DF"/>
    <w:rPr>
      <w:rFonts w:asciiTheme="majorHAnsi" w:hAnsiTheme="majorHAnsi"/>
      <w:b/>
      <w:color w:val="FFFFFF" w:themeColor="background1"/>
      <w:sz w:val="16"/>
      <w:szCs w:val="16"/>
    </w:rPr>
  </w:style>
  <w:style w:type="paragraph" w:customStyle="1" w:styleId="ARCSAfiguretitlelayout">
    <w:name w:val="ARCSA figure title layout"/>
    <w:basedOn w:val="Normal"/>
    <w:autoRedefine/>
    <w:uiPriority w:val="99"/>
    <w:qFormat/>
    <w:rsid w:val="00C2524C"/>
    <w:rPr>
      <w:rFonts w:ascii="Times New Roman" w:hAnsi="Times New Roman"/>
      <w:b/>
      <w:sz w:val="22"/>
    </w:rPr>
  </w:style>
  <w:style w:type="paragraph" w:customStyle="1" w:styleId="ARCSAreferencelayout">
    <w:name w:val="ARCSA reference layout"/>
    <w:basedOn w:val="Normal"/>
    <w:qFormat/>
    <w:rsid w:val="00FF59DF"/>
    <w:pPr>
      <w:ind w:left="360" w:hanging="360"/>
    </w:pPr>
    <w:rPr>
      <w:rFonts w:ascii="Times New Roman" w:hAnsi="Times New Roman"/>
      <w:sz w:val="20"/>
    </w:rPr>
  </w:style>
  <w:style w:type="paragraph" w:customStyle="1" w:styleId="ARCSAsponsorlayout">
    <w:name w:val="ARCSA sponsor layout"/>
    <w:basedOn w:val="Normal"/>
    <w:qFormat/>
    <w:rsid w:val="00FF59DF"/>
    <w:pPr>
      <w:jc w:val="center"/>
    </w:pPr>
    <w:rPr>
      <w:b/>
      <w:i/>
      <w:smallCaps/>
      <w:sz w:val="36"/>
      <w:szCs w:val="32"/>
    </w:rPr>
  </w:style>
  <w:style w:type="paragraph" w:customStyle="1" w:styleId="ARCSAtabletitlelayout">
    <w:name w:val="ARCSA table title layout"/>
    <w:basedOn w:val="Normal"/>
    <w:qFormat/>
    <w:rsid w:val="00FF59DF"/>
    <w:rPr>
      <w:rFonts w:ascii="Times New Roman" w:hAnsi="Times New Roman"/>
      <w:b/>
    </w:rPr>
  </w:style>
  <w:style w:type="paragraph" w:customStyle="1" w:styleId="bodytextARCSAbulletslayout">
    <w:name w:val="body text ARCSA bullets layout"/>
    <w:basedOn w:val="Normal"/>
    <w:rsid w:val="00FF59DF"/>
    <w:pPr>
      <w:numPr>
        <w:numId w:val="4"/>
      </w:numPr>
      <w:spacing w:after="60"/>
    </w:pPr>
    <w:rPr>
      <w:rFonts w:ascii="Times New Roman" w:hAnsi="Times New Roman"/>
      <w:sz w:val="20"/>
    </w:rPr>
  </w:style>
  <w:style w:type="paragraph" w:customStyle="1" w:styleId="definition-ARCSAlayout">
    <w:name w:val="definition - ARCSA layout"/>
    <w:basedOn w:val="BodyText"/>
    <w:link w:val="definition-ARCSAlayoutChar"/>
    <w:qFormat/>
    <w:rsid w:val="00FF59DF"/>
    <w:pPr>
      <w:spacing w:after="80"/>
      <w:ind w:left="432"/>
    </w:pPr>
    <w:rPr>
      <w:iCs/>
    </w:rPr>
  </w:style>
  <w:style w:type="character" w:customStyle="1" w:styleId="definition-ARCSAlayoutChar">
    <w:name w:val="definition - ARCSA layout Char"/>
    <w:basedOn w:val="BodyTextChar"/>
    <w:link w:val="definition-ARCSAlayout"/>
    <w:rsid w:val="00FF59DF"/>
    <w:rPr>
      <w:rFonts w:ascii="Times New Roman" w:hAnsi="Times New Roman"/>
      <w:iCs/>
      <w:sz w:val="22"/>
      <w:szCs w:val="22"/>
    </w:rPr>
  </w:style>
  <w:style w:type="paragraph" w:styleId="Title">
    <w:name w:val="Title"/>
    <w:aliases w:val="ARCSA chapter FINAL"/>
    <w:basedOn w:val="Normal"/>
    <w:next w:val="Normal"/>
    <w:link w:val="TitleChar"/>
    <w:autoRedefine/>
    <w:uiPriority w:val="10"/>
    <w:qFormat/>
    <w:rsid w:val="00F56440"/>
    <w:pPr>
      <w:pBdr>
        <w:bottom w:val="single" w:sz="8" w:space="4" w:color="4F81BD" w:themeColor="accent1"/>
      </w:pBd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aliases w:val="ARCSA chapter FINAL Char"/>
    <w:basedOn w:val="DefaultParagraphFont"/>
    <w:link w:val="Title"/>
    <w:uiPriority w:val="10"/>
    <w:rsid w:val="00F56440"/>
    <w:rPr>
      <w:rFonts w:asciiTheme="majorHAnsi" w:eastAsiaTheme="majorEastAsia" w:hAnsiTheme="majorHAnsi" w:cstheme="majorBidi"/>
      <w:b/>
      <w:spacing w:val="5"/>
      <w:kern w:val="28"/>
      <w:sz w:val="52"/>
      <w:szCs w:val="52"/>
    </w:rPr>
  </w:style>
  <w:style w:type="paragraph" w:styleId="TOC1">
    <w:name w:val="toc 1"/>
    <w:aliases w:val="ARCSA calibri FINAL"/>
    <w:basedOn w:val="Normal"/>
    <w:next w:val="Normal"/>
    <w:autoRedefine/>
    <w:uiPriority w:val="39"/>
    <w:unhideWhenUsed/>
    <w:qFormat/>
    <w:rsid w:val="00F56440"/>
    <w:pPr>
      <w:spacing w:before="120"/>
    </w:pPr>
    <w:rPr>
      <w:rFonts w:asciiTheme="majorHAnsi" w:hAnsiTheme="majorHAnsi"/>
      <w:b/>
    </w:rPr>
  </w:style>
  <w:style w:type="paragraph" w:customStyle="1" w:styleId="ARCSAAuthorsFINAL">
    <w:name w:val="ARCSA Authors FINAL"/>
    <w:basedOn w:val="Normal"/>
    <w:autoRedefine/>
    <w:qFormat/>
    <w:rsid w:val="00F10ACB"/>
    <w:pPr>
      <w:jc w:val="center"/>
    </w:pPr>
    <w:rPr>
      <w:rFonts w:asciiTheme="majorHAnsi" w:hAnsiTheme="majorHAnsi"/>
      <w:bCs/>
      <w:sz w:val="40"/>
      <w:szCs w:val="36"/>
    </w:rPr>
  </w:style>
  <w:style w:type="paragraph" w:customStyle="1" w:styleId="bodytextARCSAbulletsFINAL">
    <w:name w:val="body text ARCSA bullets FINAL"/>
    <w:basedOn w:val="BodyText"/>
    <w:link w:val="bodytextARCSAbulletsFINALChar"/>
    <w:autoRedefine/>
    <w:qFormat/>
    <w:rsid w:val="009D509C"/>
    <w:pPr>
      <w:numPr>
        <w:numId w:val="14"/>
      </w:numPr>
      <w:spacing w:after="20"/>
    </w:pPr>
  </w:style>
  <w:style w:type="character" w:customStyle="1" w:styleId="bodytextARCSAbulletsFINALChar">
    <w:name w:val="body text ARCSA bullets FINAL Char"/>
    <w:basedOn w:val="DefaultParagraphFont"/>
    <w:link w:val="bodytextARCSAbulletsFINAL"/>
    <w:rsid w:val="009D509C"/>
    <w:rPr>
      <w:rFonts w:ascii="Times New Roman" w:hAnsi="Times New Roman"/>
      <w:sz w:val="22"/>
      <w:szCs w:val="22"/>
    </w:rPr>
  </w:style>
  <w:style w:type="paragraph" w:customStyle="1" w:styleId="definition-ARCSAFINAL">
    <w:name w:val="definition - ARCSA FINAL"/>
    <w:basedOn w:val="BodyText"/>
    <w:link w:val="definition-ARCSAFINALChar"/>
    <w:autoRedefine/>
    <w:qFormat/>
    <w:rsid w:val="00F56440"/>
    <w:pPr>
      <w:spacing w:before="120"/>
      <w:ind w:left="144" w:hanging="144"/>
    </w:pPr>
    <w:rPr>
      <w:i/>
      <w:iCs/>
    </w:rPr>
  </w:style>
  <w:style w:type="character" w:customStyle="1" w:styleId="definition-ARCSAFINALChar">
    <w:name w:val="definition - ARCSA FINAL Char"/>
    <w:basedOn w:val="BodyTextChar"/>
    <w:link w:val="definition-ARCSAFINAL"/>
    <w:rsid w:val="00F56440"/>
    <w:rPr>
      <w:rFonts w:ascii="Times New Roman" w:hAnsi="Times New Roman"/>
      <w:i/>
      <w:iCs/>
      <w:sz w:val="22"/>
      <w:szCs w:val="22"/>
    </w:rPr>
  </w:style>
  <w:style w:type="paragraph" w:customStyle="1" w:styleId="ARCSAsponsorFINAL">
    <w:name w:val="ARCSA sponsor FINAL"/>
    <w:basedOn w:val="Normal"/>
    <w:autoRedefine/>
    <w:qFormat/>
    <w:rsid w:val="00F56440"/>
    <w:pPr>
      <w:jc w:val="center"/>
    </w:pPr>
    <w:rPr>
      <w:rFonts w:asciiTheme="majorHAnsi" w:hAnsiTheme="majorHAnsi"/>
      <w:b/>
      <w:i/>
      <w:smallCaps/>
      <w:sz w:val="36"/>
      <w:szCs w:val="32"/>
    </w:rPr>
  </w:style>
  <w:style w:type="paragraph" w:customStyle="1" w:styleId="ARCSAreferenceFINAL">
    <w:name w:val="ARCSA reference FINAL"/>
    <w:basedOn w:val="Normal"/>
    <w:autoRedefine/>
    <w:qFormat/>
    <w:rsid w:val="0024211A"/>
    <w:pPr>
      <w:ind w:left="360" w:hanging="360"/>
    </w:pPr>
    <w:rPr>
      <w:rFonts w:ascii="Times New Roman" w:hAnsi="Times New Roman"/>
      <w:sz w:val="22"/>
    </w:rPr>
  </w:style>
  <w:style w:type="paragraph" w:customStyle="1" w:styleId="ARCSAtabletitleFINAL">
    <w:name w:val="ARCSA table title FINAL"/>
    <w:basedOn w:val="Normal"/>
    <w:qFormat/>
    <w:rsid w:val="00DE2C72"/>
    <w:rPr>
      <w:rFonts w:ascii="Times New Roman" w:eastAsia="MS Mincho" w:hAnsi="Times New Roman" w:cs="Times New Roman"/>
      <w:b/>
      <w:sz w:val="22"/>
    </w:rPr>
  </w:style>
  <w:style w:type="paragraph" w:customStyle="1" w:styleId="ARCSAexponent">
    <w:name w:val="ARCSA exponent"/>
    <w:basedOn w:val="BodyText"/>
    <w:link w:val="ARCSAexponentChar"/>
    <w:qFormat/>
    <w:rsid w:val="008C089B"/>
    <w:rPr>
      <w:rFonts w:eastAsia="MS Mincho" w:cs="Times New Roman"/>
      <w:position w:val="6"/>
      <w:sz w:val="18"/>
      <w:szCs w:val="18"/>
    </w:rPr>
  </w:style>
  <w:style w:type="character" w:customStyle="1" w:styleId="ARCSAexponentChar">
    <w:name w:val="ARCSA exponent Char"/>
    <w:basedOn w:val="BodyTextChar"/>
    <w:link w:val="ARCSAexponent"/>
    <w:rsid w:val="008C089B"/>
    <w:rPr>
      <w:rFonts w:ascii="Times New Roman" w:eastAsia="MS Mincho" w:hAnsi="Times New Roman" w:cs="Times New Roman"/>
      <w:position w:val="6"/>
      <w:sz w:val="18"/>
      <w:szCs w:val="18"/>
    </w:rPr>
  </w:style>
  <w:style w:type="paragraph" w:customStyle="1" w:styleId="arcsa">
    <w:name w:val="arcsa"/>
    <w:basedOn w:val="Normal"/>
    <w:rsid w:val="005F7867"/>
  </w:style>
  <w:style w:type="paragraph" w:styleId="TOC2">
    <w:name w:val="toc 2"/>
    <w:aliases w:val="TOC 2 arcsa calibri 2"/>
    <w:basedOn w:val="Normal"/>
    <w:next w:val="Normal"/>
    <w:autoRedefine/>
    <w:uiPriority w:val="39"/>
    <w:unhideWhenUsed/>
    <w:rsid w:val="005F7867"/>
    <w:pPr>
      <w:tabs>
        <w:tab w:val="right" w:leader="dot" w:pos="8846"/>
      </w:tabs>
      <w:ind w:left="240"/>
    </w:pPr>
    <w:rPr>
      <w:rFonts w:asciiTheme="majorHAnsi" w:hAnsiTheme="majorHAnsi"/>
      <w:b/>
      <w:noProof/>
      <w:sz w:val="22"/>
      <w:szCs w:val="22"/>
    </w:rPr>
  </w:style>
  <w:style w:type="paragraph" w:customStyle="1" w:styleId="LEAFglossary">
    <w:name w:val="LEAF glossary"/>
    <w:basedOn w:val="definition-ARCSAFINAL"/>
    <w:link w:val="LEAFglossaryChar"/>
    <w:qFormat/>
    <w:rsid w:val="00F70C2F"/>
    <w:rPr>
      <w:rFonts w:ascii="Calibri" w:hAnsi="Calibri"/>
      <w:sz w:val="21"/>
    </w:rPr>
  </w:style>
  <w:style w:type="character" w:customStyle="1" w:styleId="LEAFglossaryChar">
    <w:name w:val="LEAF glossary Char"/>
    <w:basedOn w:val="definition-ARCSAFINALChar"/>
    <w:link w:val="LEAFglossary"/>
    <w:rsid w:val="00F70C2F"/>
    <w:rPr>
      <w:rFonts w:ascii="Calibri" w:hAnsi="Calibri"/>
      <w:i/>
      <w:iCs/>
      <w:sz w:val="21"/>
      <w:szCs w:val="22"/>
    </w:rPr>
  </w:style>
  <w:style w:type="paragraph" w:customStyle="1" w:styleId="LEAFheader1">
    <w:name w:val="LEAF header 1"/>
    <w:basedOn w:val="Normal"/>
    <w:qFormat/>
    <w:rsid w:val="00F70C2F"/>
    <w:rPr>
      <w:rFonts w:ascii="Calibri" w:hAnsi="Calibri"/>
      <w:b/>
      <w:sz w:val="36"/>
    </w:rPr>
  </w:style>
  <w:style w:type="paragraph" w:customStyle="1" w:styleId="LEAFbodytext">
    <w:name w:val="LEAF body text"/>
    <w:basedOn w:val="LEAFheader1"/>
    <w:qFormat/>
    <w:rsid w:val="00F70C2F"/>
    <w:pPr>
      <w:spacing w:after="120"/>
    </w:pPr>
    <w:rPr>
      <w:b w:val="0"/>
      <w:sz w:val="23"/>
    </w:rPr>
  </w:style>
  <w:style w:type="paragraph" w:customStyle="1" w:styleId="LEAFbodybullet">
    <w:name w:val="LEAF body bullet"/>
    <w:basedOn w:val="LEAFbodytext"/>
    <w:qFormat/>
    <w:rsid w:val="00F70C2F"/>
    <w:pPr>
      <w:numPr>
        <w:numId w:val="16"/>
      </w:numPr>
      <w:spacing w:after="60"/>
    </w:pPr>
  </w:style>
  <w:style w:type="paragraph" w:customStyle="1" w:styleId="LEAFChaptertitle">
    <w:name w:val="LEAF Chapter title"/>
    <w:basedOn w:val="LEAFheader1"/>
    <w:qFormat/>
    <w:rsid w:val="00F70C2F"/>
    <w:pPr>
      <w:tabs>
        <w:tab w:val="left" w:pos="4107"/>
      </w:tabs>
      <w:jc w:val="center"/>
    </w:pPr>
    <w:rPr>
      <w:rFonts w:asciiTheme="majorHAnsi" w:hAnsiTheme="majorHAnsi"/>
      <w:sz w:val="48"/>
      <w:szCs w:val="22"/>
    </w:rPr>
  </w:style>
  <w:style w:type="paragraph" w:customStyle="1" w:styleId="LEAFheader2">
    <w:name w:val="LEAF header 2"/>
    <w:basedOn w:val="LEAFheader1"/>
    <w:qFormat/>
    <w:rsid w:val="00F70C2F"/>
    <w:pPr>
      <w:spacing w:before="60" w:after="60"/>
    </w:pPr>
  </w:style>
  <w:style w:type="paragraph" w:customStyle="1" w:styleId="LEAFheader3">
    <w:name w:val="LEAF header 3"/>
    <w:basedOn w:val="LEAFheader2"/>
    <w:qFormat/>
    <w:rsid w:val="00F70C2F"/>
    <w:pPr>
      <w:spacing w:after="0"/>
    </w:pPr>
    <w:rPr>
      <w:i/>
      <w:sz w:val="28"/>
    </w:rPr>
  </w:style>
  <w:style w:type="paragraph" w:customStyle="1" w:styleId="leafheading">
    <w:name w:val="leaf heading"/>
    <w:basedOn w:val="LEAFbodytext"/>
    <w:rsid w:val="00F70C2F"/>
    <w:rPr>
      <w:color w:val="0000FF"/>
    </w:rPr>
  </w:style>
  <w:style w:type="paragraph" w:customStyle="1" w:styleId="LEAFTOC">
    <w:name w:val="LEAF TOC"/>
    <w:basedOn w:val="TOC1"/>
    <w:qFormat/>
    <w:rsid w:val="00F70C2F"/>
    <w:pPr>
      <w:tabs>
        <w:tab w:val="right" w:leader="dot" w:pos="9926"/>
      </w:tabs>
    </w:pPr>
    <w:rPr>
      <w:noProof/>
    </w:rPr>
  </w:style>
  <w:style w:type="paragraph" w:customStyle="1" w:styleId="ARCSAmainTOC">
    <w:name w:val="ARCSA main TOC"/>
    <w:basedOn w:val="Normal"/>
    <w:qFormat/>
    <w:rsid w:val="00925037"/>
    <w:rPr>
      <w:rFonts w:ascii="Calibri" w:hAnsi="Calibri"/>
      <w:sz w:val="32"/>
      <w:szCs w:val="32"/>
    </w:rPr>
  </w:style>
  <w:style w:type="table" w:styleId="TableGrid">
    <w:name w:val="Table Grid"/>
    <w:basedOn w:val="TableNormal"/>
    <w:uiPriority w:val="39"/>
    <w:rsid w:val="00030C4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D3BF7"/>
  </w:style>
  <w:style w:type="character" w:styleId="Hyperlink">
    <w:name w:val="Hyperlink"/>
    <w:basedOn w:val="DefaultParagraphFont"/>
    <w:uiPriority w:val="99"/>
    <w:unhideWhenUsed/>
    <w:rsid w:val="003D3BF7"/>
    <w:rPr>
      <w:color w:val="0000FF"/>
      <w:u w:val="single"/>
    </w:rPr>
  </w:style>
  <w:style w:type="paragraph" w:styleId="NormalWeb">
    <w:name w:val="Normal (Web)"/>
    <w:basedOn w:val="Normal"/>
    <w:uiPriority w:val="99"/>
    <w:unhideWhenUsed/>
    <w:rsid w:val="00234F7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34F73"/>
    <w:rPr>
      <w:i/>
      <w:iCs/>
    </w:rPr>
  </w:style>
  <w:style w:type="character" w:styleId="CommentReference">
    <w:name w:val="annotation reference"/>
    <w:basedOn w:val="DefaultParagraphFont"/>
    <w:uiPriority w:val="99"/>
    <w:semiHidden/>
    <w:unhideWhenUsed/>
    <w:rsid w:val="00E04EE4"/>
    <w:rPr>
      <w:sz w:val="16"/>
      <w:szCs w:val="16"/>
    </w:rPr>
  </w:style>
  <w:style w:type="paragraph" w:styleId="CommentSubject">
    <w:name w:val="annotation subject"/>
    <w:basedOn w:val="CommentText"/>
    <w:next w:val="CommentText"/>
    <w:link w:val="CommentSubjectChar"/>
    <w:uiPriority w:val="99"/>
    <w:semiHidden/>
    <w:unhideWhenUsed/>
    <w:rsid w:val="00E04EE4"/>
    <w:pPr>
      <w:widowControl/>
      <w:suppressAutoHyphens w:val="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04EE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E1B8F"/>
    <w:pPr>
      <w:tabs>
        <w:tab w:val="center" w:pos="4680"/>
        <w:tab w:val="right" w:pos="9360"/>
      </w:tabs>
    </w:pPr>
  </w:style>
  <w:style w:type="character" w:customStyle="1" w:styleId="HeaderChar">
    <w:name w:val="Header Char"/>
    <w:basedOn w:val="DefaultParagraphFont"/>
    <w:link w:val="Header"/>
    <w:uiPriority w:val="99"/>
    <w:rsid w:val="00DE1B8F"/>
  </w:style>
  <w:style w:type="paragraph" w:styleId="Footer">
    <w:name w:val="footer"/>
    <w:basedOn w:val="Normal"/>
    <w:link w:val="FooterChar"/>
    <w:uiPriority w:val="99"/>
    <w:unhideWhenUsed/>
    <w:rsid w:val="00DE1B8F"/>
    <w:pPr>
      <w:tabs>
        <w:tab w:val="center" w:pos="4680"/>
        <w:tab w:val="right" w:pos="9360"/>
      </w:tabs>
    </w:pPr>
  </w:style>
  <w:style w:type="character" w:customStyle="1" w:styleId="FooterChar">
    <w:name w:val="Footer Char"/>
    <w:basedOn w:val="DefaultParagraphFont"/>
    <w:link w:val="Footer"/>
    <w:uiPriority w:val="99"/>
    <w:rsid w:val="00DE1B8F"/>
  </w:style>
  <w:style w:type="character" w:styleId="FollowedHyperlink">
    <w:name w:val="FollowedHyperlink"/>
    <w:basedOn w:val="DefaultParagraphFont"/>
    <w:uiPriority w:val="99"/>
    <w:semiHidden/>
    <w:unhideWhenUsed/>
    <w:rsid w:val="00290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08">
      <w:bodyDiv w:val="1"/>
      <w:marLeft w:val="0"/>
      <w:marRight w:val="0"/>
      <w:marTop w:val="0"/>
      <w:marBottom w:val="0"/>
      <w:divBdr>
        <w:top w:val="none" w:sz="0" w:space="0" w:color="auto"/>
        <w:left w:val="none" w:sz="0" w:space="0" w:color="auto"/>
        <w:bottom w:val="none" w:sz="0" w:space="0" w:color="auto"/>
        <w:right w:val="none" w:sz="0" w:space="0" w:color="auto"/>
      </w:divBdr>
    </w:div>
    <w:div w:id="494494375">
      <w:bodyDiv w:val="1"/>
      <w:marLeft w:val="0"/>
      <w:marRight w:val="0"/>
      <w:marTop w:val="0"/>
      <w:marBottom w:val="0"/>
      <w:divBdr>
        <w:top w:val="none" w:sz="0" w:space="0" w:color="auto"/>
        <w:left w:val="none" w:sz="0" w:space="0" w:color="auto"/>
        <w:bottom w:val="none" w:sz="0" w:space="0" w:color="auto"/>
        <w:right w:val="none" w:sz="0" w:space="0" w:color="auto"/>
      </w:divBdr>
    </w:div>
    <w:div w:id="530268660">
      <w:bodyDiv w:val="1"/>
      <w:marLeft w:val="0"/>
      <w:marRight w:val="0"/>
      <w:marTop w:val="0"/>
      <w:marBottom w:val="0"/>
      <w:divBdr>
        <w:top w:val="none" w:sz="0" w:space="0" w:color="auto"/>
        <w:left w:val="none" w:sz="0" w:space="0" w:color="auto"/>
        <w:bottom w:val="none" w:sz="0" w:space="0" w:color="auto"/>
        <w:right w:val="none" w:sz="0" w:space="0" w:color="auto"/>
      </w:divBdr>
    </w:div>
    <w:div w:id="804198261">
      <w:bodyDiv w:val="1"/>
      <w:marLeft w:val="0"/>
      <w:marRight w:val="0"/>
      <w:marTop w:val="0"/>
      <w:marBottom w:val="0"/>
      <w:divBdr>
        <w:top w:val="none" w:sz="0" w:space="0" w:color="auto"/>
        <w:left w:val="none" w:sz="0" w:space="0" w:color="auto"/>
        <w:bottom w:val="none" w:sz="0" w:space="0" w:color="auto"/>
        <w:right w:val="none" w:sz="0" w:space="0" w:color="auto"/>
      </w:divBdr>
    </w:div>
    <w:div w:id="1108894812">
      <w:bodyDiv w:val="1"/>
      <w:marLeft w:val="0"/>
      <w:marRight w:val="0"/>
      <w:marTop w:val="0"/>
      <w:marBottom w:val="0"/>
      <w:divBdr>
        <w:top w:val="none" w:sz="0" w:space="0" w:color="auto"/>
        <w:left w:val="none" w:sz="0" w:space="0" w:color="auto"/>
        <w:bottom w:val="none" w:sz="0" w:space="0" w:color="auto"/>
        <w:right w:val="none" w:sz="0" w:space="0" w:color="auto"/>
      </w:divBdr>
    </w:div>
    <w:div w:id="1213539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wagroforestry@gmail.com"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Audrey</dc:creator>
  <cp:keywords/>
  <dc:description/>
  <cp:lastModifiedBy>Ann Audrey</cp:lastModifiedBy>
  <cp:revision>2</cp:revision>
  <dcterms:created xsi:type="dcterms:W3CDTF">2019-10-30T13:09:00Z</dcterms:created>
  <dcterms:modified xsi:type="dcterms:W3CDTF">2019-10-30T13:09:00Z</dcterms:modified>
</cp:coreProperties>
</file>