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6F6EAFD" w14:textId="77777777" w:rsidR="001B7047" w:rsidRDefault="001B7047" w:rsidP="001B7047">
      <w:pPr>
        <w:spacing w:before="120"/>
        <w:ind w:left="-720" w:right="-720"/>
        <w:jc w:val="center"/>
        <w:rPr>
          <w:rFonts w:ascii="Arial" w:hAnsi="Arial"/>
          <w:color w:val="003976"/>
          <w:sz w:val="20"/>
          <w:szCs w:val="20"/>
        </w:rPr>
      </w:pPr>
      <w:r>
        <w:rPr>
          <w:rFonts w:ascii="Arial" w:hAnsi="Arial"/>
          <w:noProof/>
          <w:color w:val="003976"/>
          <w:sz w:val="20"/>
          <w:szCs w:val="20"/>
        </w:rPr>
        <w:drawing>
          <wp:anchor distT="0" distB="0" distL="114300" distR="114300" simplePos="0" relativeHeight="251658240" behindDoc="1" locked="0" layoutInCell="1" allowOverlap="1" wp14:anchorId="7F1959F0" wp14:editId="0A9C595B">
            <wp:simplePos x="0" y="0"/>
            <wp:positionH relativeFrom="column">
              <wp:posOffset>-609600</wp:posOffset>
            </wp:positionH>
            <wp:positionV relativeFrom="paragraph">
              <wp:posOffset>-228600</wp:posOffset>
            </wp:positionV>
            <wp:extent cx="7315200" cy="876300"/>
            <wp:effectExtent l="0" t="0" r="0" b="0"/>
            <wp:wrapTight wrapText="bothSides">
              <wp:wrapPolygon edited="0">
                <wp:start x="225" y="0"/>
                <wp:lineTo x="0" y="9861"/>
                <wp:lineTo x="0" y="21130"/>
                <wp:lineTo x="21544" y="21130"/>
                <wp:lineTo x="21544" y="12209"/>
                <wp:lineTo x="20644" y="10330"/>
                <wp:lineTo x="17156" y="6104"/>
                <wp:lineTo x="13781" y="2348"/>
                <wp:lineTo x="10069" y="0"/>
                <wp:lineTo x="225" y="0"/>
              </wp:wrapPolygon>
            </wp:wrapTight>
            <wp:docPr id="1" name="Picture 1" descr="TurfTipsHea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urfTipsHeader"/>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315200" cy="876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A1EAFC" w14:textId="77777777" w:rsidR="001B7047" w:rsidRDefault="001B7047" w:rsidP="001B7047">
      <w:pPr>
        <w:spacing w:before="120"/>
        <w:ind w:left="-720" w:right="-720"/>
        <w:jc w:val="center"/>
        <w:rPr>
          <w:rFonts w:ascii="Helvetica" w:hAnsi="Helvetica"/>
          <w:color w:val="003976"/>
          <w:sz w:val="18"/>
          <w:szCs w:val="18"/>
        </w:rPr>
      </w:pPr>
      <w:r>
        <w:rPr>
          <w:rFonts w:ascii="Helvetica" w:hAnsi="Helvetica"/>
          <w:color w:val="003976"/>
          <w:sz w:val="18"/>
          <w:szCs w:val="18"/>
        </w:rPr>
        <w:t>School of Plant Sciences</w:t>
      </w:r>
      <w:r w:rsidRPr="00E71E85">
        <w:rPr>
          <w:rFonts w:ascii="Helvetica" w:hAnsi="Helvetica"/>
          <w:color w:val="003976"/>
          <w:sz w:val="18"/>
          <w:szCs w:val="18"/>
        </w:rPr>
        <w:t xml:space="preserve"> • </w:t>
      </w:r>
      <w:r>
        <w:rPr>
          <w:rFonts w:ascii="Helvetica" w:hAnsi="Helvetica"/>
          <w:color w:val="003976"/>
          <w:sz w:val="18"/>
          <w:szCs w:val="18"/>
        </w:rPr>
        <w:t>Tucson</w:t>
      </w:r>
      <w:r w:rsidRPr="00E71E85">
        <w:rPr>
          <w:rFonts w:ascii="Helvetica" w:hAnsi="Helvetica"/>
          <w:color w:val="003976"/>
          <w:sz w:val="18"/>
          <w:szCs w:val="18"/>
        </w:rPr>
        <w:t xml:space="preserve"> AZ </w:t>
      </w:r>
      <w:r>
        <w:rPr>
          <w:rFonts w:ascii="Helvetica" w:hAnsi="Helvetica"/>
          <w:color w:val="003976"/>
          <w:sz w:val="18"/>
          <w:szCs w:val="18"/>
        </w:rPr>
        <w:t xml:space="preserve"> 85721 </w:t>
      </w:r>
      <w:r w:rsidRPr="00E71E85">
        <w:rPr>
          <w:rFonts w:ascii="Helvetica" w:hAnsi="Helvetica"/>
          <w:color w:val="003976"/>
          <w:sz w:val="18"/>
          <w:szCs w:val="18"/>
        </w:rPr>
        <w:t xml:space="preserve">• </w:t>
      </w:r>
      <w:r>
        <w:rPr>
          <w:rFonts w:ascii="Helvetica" w:hAnsi="Helvetica"/>
          <w:color w:val="003976"/>
          <w:sz w:val="18"/>
          <w:szCs w:val="18"/>
        </w:rPr>
        <w:t>520 621 1977</w:t>
      </w:r>
      <w:r w:rsidRPr="00E71E85">
        <w:rPr>
          <w:rFonts w:ascii="Helvetica" w:hAnsi="Helvetica"/>
          <w:color w:val="003976"/>
          <w:sz w:val="18"/>
          <w:szCs w:val="18"/>
        </w:rPr>
        <w:t xml:space="preserve"> • F</w:t>
      </w:r>
      <w:r>
        <w:rPr>
          <w:rFonts w:ascii="Helvetica" w:hAnsi="Helvetica"/>
          <w:color w:val="003976"/>
          <w:sz w:val="18"/>
          <w:szCs w:val="18"/>
        </w:rPr>
        <w:t>ax</w:t>
      </w:r>
      <w:r w:rsidRPr="00E71E85">
        <w:rPr>
          <w:rFonts w:ascii="Helvetica" w:hAnsi="Helvetica"/>
          <w:color w:val="003976"/>
          <w:sz w:val="18"/>
          <w:szCs w:val="18"/>
        </w:rPr>
        <w:t xml:space="preserve">: </w:t>
      </w:r>
      <w:r>
        <w:rPr>
          <w:rFonts w:ascii="Helvetica" w:hAnsi="Helvetica"/>
          <w:color w:val="003976"/>
          <w:sz w:val="18"/>
          <w:szCs w:val="18"/>
        </w:rPr>
        <w:t>520 621 7186</w:t>
      </w:r>
      <w:r w:rsidRPr="00E71E85">
        <w:rPr>
          <w:rFonts w:ascii="Helvetica" w:hAnsi="Helvetica"/>
          <w:color w:val="003976"/>
          <w:sz w:val="18"/>
          <w:szCs w:val="18"/>
        </w:rPr>
        <w:t xml:space="preserve"> • </w:t>
      </w:r>
      <w:hyperlink r:id="rId10" w:history="1">
        <w:r w:rsidR="002550DE" w:rsidRPr="0000772C">
          <w:rPr>
            <w:rStyle w:val="Hyperlink"/>
            <w:rFonts w:ascii="Helvetica" w:hAnsi="Helvetica"/>
            <w:sz w:val="18"/>
            <w:szCs w:val="18"/>
          </w:rPr>
          <w:t>http://turf.arizona.edu</w:t>
        </w:r>
      </w:hyperlink>
    </w:p>
    <w:p w14:paraId="53C0C825" w14:textId="77777777" w:rsidR="002550DE" w:rsidRDefault="002550DE" w:rsidP="001B7047">
      <w:pPr>
        <w:spacing w:before="120"/>
        <w:ind w:left="-720" w:right="-720"/>
        <w:jc w:val="center"/>
        <w:rPr>
          <w:rFonts w:ascii="Helvetica" w:hAnsi="Helvetica"/>
          <w:color w:val="003976"/>
          <w:sz w:val="18"/>
          <w:szCs w:val="18"/>
        </w:rPr>
      </w:pPr>
    </w:p>
    <w:p w14:paraId="03987B12" w14:textId="77777777" w:rsidR="00C65C3E" w:rsidRPr="00A07024" w:rsidRDefault="00C65C3E" w:rsidP="00C65C3E">
      <w:pPr>
        <w:spacing w:after="200"/>
        <w:contextualSpacing/>
        <w:jc w:val="center"/>
        <w:rPr>
          <w:rFonts w:asciiTheme="minorHAnsi" w:eastAsiaTheme="minorHAnsi" w:hAnsiTheme="minorHAnsi" w:cstheme="minorBidi"/>
          <w:b/>
          <w:sz w:val="32"/>
          <w:szCs w:val="32"/>
        </w:rPr>
      </w:pPr>
    </w:p>
    <w:p w14:paraId="60D32527" w14:textId="3AC567C6" w:rsidR="00C65C3E" w:rsidRPr="00A07024" w:rsidRDefault="00C65C3E" w:rsidP="00C65C3E">
      <w:pPr>
        <w:spacing w:after="200"/>
        <w:contextualSpacing/>
        <w:jc w:val="center"/>
        <w:rPr>
          <w:rFonts w:asciiTheme="minorHAnsi" w:eastAsiaTheme="minorHAnsi" w:hAnsiTheme="minorHAnsi" w:cstheme="minorBidi"/>
          <w:i/>
          <w:sz w:val="28"/>
          <w:szCs w:val="28"/>
        </w:rPr>
      </w:pPr>
      <w:r w:rsidRPr="00A07024">
        <w:rPr>
          <w:rFonts w:asciiTheme="minorHAnsi" w:eastAsiaTheme="minorHAnsi" w:hAnsiTheme="minorHAnsi" w:cstheme="minorBidi"/>
          <w:b/>
          <w:sz w:val="32"/>
          <w:szCs w:val="32"/>
        </w:rPr>
        <w:t xml:space="preserve">A winter weed - - still here but best forgotten: </w:t>
      </w:r>
      <w:r w:rsidR="00FF559E" w:rsidRPr="00A07024">
        <w:rPr>
          <w:rFonts w:asciiTheme="minorHAnsi" w:eastAsiaTheme="minorHAnsi" w:hAnsiTheme="minorHAnsi" w:cstheme="minorBidi"/>
          <w:b/>
          <w:sz w:val="32"/>
          <w:szCs w:val="32"/>
        </w:rPr>
        <w:t>Mediterraneangrass</w:t>
      </w:r>
      <w:r w:rsidRPr="00C65C3E">
        <w:rPr>
          <w:rFonts w:asciiTheme="minorHAnsi" w:eastAsiaTheme="minorHAnsi" w:hAnsiTheme="minorHAnsi" w:cstheme="minorBidi"/>
          <w:sz w:val="32"/>
          <w:szCs w:val="32"/>
        </w:rPr>
        <w:t xml:space="preserve"> </w:t>
      </w:r>
      <w:r w:rsidRPr="00A07024">
        <w:rPr>
          <w:rFonts w:asciiTheme="minorHAnsi" w:eastAsiaTheme="minorHAnsi" w:hAnsiTheme="minorHAnsi" w:cstheme="minorBidi"/>
          <w:i/>
          <w:sz w:val="28"/>
          <w:szCs w:val="28"/>
        </w:rPr>
        <w:t>(Schismuss barbatus).</w:t>
      </w:r>
    </w:p>
    <w:p w14:paraId="3DD4651A" w14:textId="77777777" w:rsidR="00C65C3E" w:rsidRPr="00C65C3E" w:rsidRDefault="00C65C3E" w:rsidP="00C65C3E">
      <w:pPr>
        <w:rPr>
          <w:b/>
        </w:rPr>
      </w:pPr>
    </w:p>
    <w:p w14:paraId="18377ADA" w14:textId="0AC400D8" w:rsidR="00C65C3E" w:rsidRPr="00C65C3E" w:rsidRDefault="00C65C3E" w:rsidP="00C65C3E">
      <w:pPr>
        <w:rPr>
          <w:b/>
        </w:rPr>
      </w:pPr>
      <w:r w:rsidRPr="00C65C3E">
        <w:rPr>
          <w:b/>
        </w:rPr>
        <w:t xml:space="preserve">Vol 2: No </w:t>
      </w:r>
      <w:r w:rsidR="00A07024">
        <w:rPr>
          <w:b/>
        </w:rPr>
        <w:t>1</w:t>
      </w:r>
      <w:r w:rsidRPr="00C65C3E">
        <w:rPr>
          <w:b/>
        </w:rPr>
        <w:t>. March 2016.</w:t>
      </w:r>
    </w:p>
    <w:p w14:paraId="3780EDC6" w14:textId="77777777" w:rsidR="00C65C3E" w:rsidRPr="00C65C3E" w:rsidRDefault="00C65C3E" w:rsidP="00C65C3E">
      <w:pPr>
        <w:rPr>
          <w:b/>
        </w:rPr>
      </w:pPr>
      <w:r w:rsidRPr="00C65C3E">
        <w:rPr>
          <w:b/>
        </w:rPr>
        <w:t>David M. Kopec, Extension Specialist / Turfgrass.</w:t>
      </w:r>
    </w:p>
    <w:p w14:paraId="0BB61BE9" w14:textId="77777777" w:rsidR="00C65C3E" w:rsidRDefault="00C65C3E" w:rsidP="00C65C3E">
      <w:pPr>
        <w:spacing w:after="200"/>
        <w:contextualSpacing/>
        <w:jc w:val="center"/>
        <w:rPr>
          <w:rFonts w:asciiTheme="minorHAnsi" w:eastAsiaTheme="minorHAnsi" w:hAnsiTheme="minorHAnsi" w:cstheme="minorBidi"/>
          <w:sz w:val="32"/>
          <w:szCs w:val="32"/>
        </w:rPr>
      </w:pPr>
    </w:p>
    <w:p w14:paraId="58990EF4" w14:textId="77777777" w:rsidR="00C65C3E" w:rsidRDefault="00C65C3E" w:rsidP="00C65C3E">
      <w:pPr>
        <w:spacing w:after="200"/>
        <w:contextualSpacing/>
        <w:jc w:val="center"/>
        <w:rPr>
          <w:rFonts w:asciiTheme="minorHAnsi" w:eastAsiaTheme="minorHAnsi" w:hAnsiTheme="minorHAnsi" w:cstheme="minorBidi"/>
          <w:sz w:val="32"/>
          <w:szCs w:val="32"/>
        </w:rPr>
      </w:pPr>
    </w:p>
    <w:p w14:paraId="556DE32D" w14:textId="77777777" w:rsidR="00C65C3E" w:rsidRPr="0070149D" w:rsidRDefault="00C65C3E" w:rsidP="00C65C3E">
      <w:pPr>
        <w:spacing w:after="200" w:line="276" w:lineRule="auto"/>
        <w:rPr>
          <w:rFonts w:asciiTheme="minorHAnsi" w:eastAsiaTheme="minorHAnsi" w:hAnsiTheme="minorHAnsi" w:cstheme="minorBidi"/>
        </w:rPr>
      </w:pPr>
      <w:r w:rsidRPr="0070149D">
        <w:rPr>
          <w:rFonts w:asciiTheme="minorHAnsi" w:eastAsiaTheme="minorHAnsi" w:hAnsiTheme="minorHAnsi" w:cstheme="minorBidi"/>
        </w:rPr>
        <w:t>In the low desert, winter annual weeds germinate in the early fall, grow vegetatively from November to February, and then flower, set seeds, and die in the spring.</w:t>
      </w:r>
    </w:p>
    <w:p w14:paraId="73B11EEB" w14:textId="77777777" w:rsidR="00C65C3E" w:rsidRPr="0070149D" w:rsidRDefault="00C65C3E" w:rsidP="00C65C3E">
      <w:pPr>
        <w:spacing w:after="200" w:line="276" w:lineRule="auto"/>
        <w:rPr>
          <w:rFonts w:asciiTheme="minorHAnsi" w:eastAsiaTheme="minorHAnsi" w:hAnsiTheme="minorHAnsi" w:cstheme="minorBidi"/>
        </w:rPr>
      </w:pPr>
      <w:r w:rsidRPr="0070149D">
        <w:rPr>
          <w:rFonts w:asciiTheme="minorHAnsi" w:eastAsiaTheme="minorHAnsi" w:hAnsiTheme="minorHAnsi" w:cstheme="minorBidi"/>
        </w:rPr>
        <w:t>The overall plant size and population density of winter annual weeds in an unirrigated landscape often depends on the amount of rainfall.  When there is little rain, winter annuals can go unnoticed.  In times of high winter rainfall, they can suddenly become a visual nightmare.</w:t>
      </w:r>
    </w:p>
    <w:p w14:paraId="6CFC1AF3" w14:textId="77777777" w:rsidR="00C65C3E" w:rsidRPr="0070149D" w:rsidRDefault="00C65C3E" w:rsidP="00C65C3E">
      <w:pPr>
        <w:spacing w:after="200" w:line="276" w:lineRule="auto"/>
        <w:rPr>
          <w:rFonts w:asciiTheme="minorHAnsi" w:eastAsiaTheme="minorHAnsi" w:hAnsiTheme="minorHAnsi" w:cstheme="minorBidi"/>
        </w:rPr>
      </w:pPr>
      <w:r w:rsidRPr="0070149D">
        <w:rPr>
          <w:rFonts w:asciiTheme="minorHAnsi" w:eastAsiaTheme="minorHAnsi" w:hAnsiTheme="minorHAnsi" w:cstheme="minorBidi"/>
        </w:rPr>
        <w:t xml:space="preserve">Such is the case with the winter annual weed, Mediterraneangrass </w:t>
      </w:r>
      <w:r w:rsidRPr="0070149D">
        <w:rPr>
          <w:rFonts w:asciiTheme="minorHAnsi" w:eastAsiaTheme="minorHAnsi" w:hAnsiTheme="minorHAnsi" w:cstheme="minorBidi"/>
          <w:i/>
        </w:rPr>
        <w:t>(Schismus barbatus</w:t>
      </w:r>
      <w:r w:rsidRPr="0070149D">
        <w:rPr>
          <w:rFonts w:asciiTheme="minorHAnsi" w:eastAsiaTheme="minorHAnsi" w:hAnsiTheme="minorHAnsi" w:cstheme="minorBidi"/>
        </w:rPr>
        <w:t>). It is also called “six weeks Schismus”.</w:t>
      </w:r>
    </w:p>
    <w:p w14:paraId="1EA2C69A" w14:textId="77777777" w:rsidR="00C65C3E" w:rsidRPr="0070149D" w:rsidRDefault="00C65C3E" w:rsidP="00C65C3E">
      <w:pPr>
        <w:spacing w:after="200" w:line="276" w:lineRule="auto"/>
        <w:rPr>
          <w:rFonts w:asciiTheme="minorHAnsi" w:eastAsiaTheme="minorHAnsi" w:hAnsiTheme="minorHAnsi" w:cstheme="minorBidi"/>
        </w:rPr>
      </w:pPr>
      <w:r w:rsidRPr="0070149D">
        <w:rPr>
          <w:rFonts w:asciiTheme="minorHAnsi" w:eastAsiaTheme="minorHAnsi" w:hAnsiTheme="minorHAnsi" w:cstheme="minorBidi"/>
        </w:rPr>
        <w:t xml:space="preserve"> Mediterraneangrass is a bunchgrass that produces vegetative shoots by tillering.  It has no underground rhizomes or above ground stolons.  In late October and November, individual plants produce small rosettes, ranging in size from a nickel to quarter.   With adequate winter rain, the plants enlarge and rapidly tiller reaching 2 to 3-½ inches in diameter. </w:t>
      </w:r>
    </w:p>
    <w:p w14:paraId="65A9D231" w14:textId="51A7D7D9" w:rsidR="00C65C3E" w:rsidRPr="0070149D" w:rsidRDefault="00C65C3E" w:rsidP="00C65C3E">
      <w:pPr>
        <w:spacing w:after="200" w:line="276" w:lineRule="auto"/>
        <w:rPr>
          <w:rFonts w:asciiTheme="minorHAnsi" w:eastAsiaTheme="minorHAnsi" w:hAnsiTheme="minorHAnsi" w:cstheme="minorBidi"/>
        </w:rPr>
      </w:pPr>
      <w:r w:rsidRPr="0070149D">
        <w:rPr>
          <w:rFonts w:asciiTheme="minorHAnsi" w:eastAsiaTheme="minorHAnsi" w:hAnsiTheme="minorHAnsi" w:cstheme="minorBidi"/>
        </w:rPr>
        <w:t>This species is not competitive, and often there are only 2 to 3 plants per square foot. Halfway through its short lifespan, short flower heads will appear in the form of panicles.  The seed heads often emerge in a radial pattern, just above the green leaves close to the ground.  Other plants send up almost vertical seed heads.  The seed heads bring attention to the layperson, which now validates it’s presence as a distraction in the landscape.  Postemergence herbicide weed control is possible early, but is not practical since the mature weed is rapidly declining after it has reached the flower stage.  Mediterraneangrass does not tolerate hot air temperatures.  After several days of 85</w:t>
      </w:r>
      <w:r w:rsidRPr="0070149D">
        <w:rPr>
          <w:rFonts w:ascii="Calibri" w:eastAsiaTheme="minorHAnsi" w:hAnsi="Calibri" w:cstheme="minorBidi"/>
        </w:rPr>
        <w:t>°</w:t>
      </w:r>
      <w:r w:rsidRPr="0070149D">
        <w:rPr>
          <w:rFonts w:asciiTheme="minorHAnsi" w:eastAsiaTheme="minorHAnsi" w:hAnsiTheme="minorHAnsi" w:cstheme="minorBidi"/>
        </w:rPr>
        <w:t xml:space="preserve">F or hotter air temperatures, the plants will wither and die.  If a small population of weeds is unsightly in a xeriscape setting, simply remove the plant </w:t>
      </w:r>
      <w:r w:rsidRPr="0070149D">
        <w:rPr>
          <w:rFonts w:asciiTheme="minorHAnsi" w:eastAsiaTheme="minorHAnsi" w:hAnsiTheme="minorHAnsi" w:cstheme="minorBidi"/>
        </w:rPr>
        <w:lastRenderedPageBreak/>
        <w:t>and with a shovel or hula hoe.  Mediterraneangrass has a very shallow and weak root system which makes it is easy to mechanically remove.</w:t>
      </w:r>
    </w:p>
    <w:p w14:paraId="3EF1903F" w14:textId="758C4689" w:rsidR="00C65C3E" w:rsidRPr="0070149D" w:rsidRDefault="00C65C3E" w:rsidP="00C65C3E">
      <w:pPr>
        <w:spacing w:after="200" w:line="276" w:lineRule="auto"/>
        <w:rPr>
          <w:rFonts w:asciiTheme="minorHAnsi" w:eastAsiaTheme="minorHAnsi" w:hAnsiTheme="minorHAnsi" w:cstheme="minorBidi"/>
        </w:rPr>
      </w:pPr>
      <w:r w:rsidRPr="0070149D">
        <w:rPr>
          <w:rFonts w:asciiTheme="minorHAnsi" w:eastAsiaTheme="minorHAnsi" w:hAnsiTheme="minorHAnsi" w:cstheme="minorBidi"/>
        </w:rPr>
        <w:t xml:space="preserve">In larger areas or highly infested landscapes, hand-hoeing may not be possible. The same is true for infestations in xeriscapes that feature large diameter rock mulch or gravel.  In these situations, </w:t>
      </w:r>
      <w:proofErr w:type="gramStart"/>
      <w:r w:rsidRPr="0070149D">
        <w:rPr>
          <w:rFonts w:asciiTheme="minorHAnsi" w:eastAsiaTheme="minorHAnsi" w:hAnsiTheme="minorHAnsi" w:cstheme="minorBidi"/>
        </w:rPr>
        <w:t>a  postemergence</w:t>
      </w:r>
      <w:proofErr w:type="gramEnd"/>
      <w:r w:rsidRPr="0070149D">
        <w:rPr>
          <w:rFonts w:asciiTheme="minorHAnsi" w:eastAsiaTheme="minorHAnsi" w:hAnsiTheme="minorHAnsi" w:cstheme="minorBidi"/>
        </w:rPr>
        <w:t xml:space="preserve"> herbicide such as RoundUp* (glyphosate), Finale* (glufosinate), Scythe* (pelargonic acid), or Reward* (diquat) can be used for eliminating the grass and other weeds.</w:t>
      </w:r>
      <w:r w:rsidR="00FF559E" w:rsidRPr="0070149D">
        <w:rPr>
          <w:rFonts w:asciiTheme="minorHAnsi" w:eastAsiaTheme="minorHAnsi" w:hAnsiTheme="minorHAnsi" w:cstheme="minorBidi"/>
        </w:rPr>
        <w:t xml:space="preserve"> </w:t>
      </w:r>
      <w:r w:rsidRPr="0070149D">
        <w:rPr>
          <w:rFonts w:asciiTheme="minorHAnsi" w:eastAsiaTheme="minorHAnsi" w:hAnsiTheme="minorHAnsi" w:cstheme="minorBidi"/>
        </w:rPr>
        <w:t xml:space="preserve"> In areas where Mediterraneangrass is a repeated problem year after year, a </w:t>
      </w:r>
      <w:r w:rsidR="00FF559E" w:rsidRPr="0070149D">
        <w:rPr>
          <w:rFonts w:asciiTheme="minorHAnsi" w:eastAsiaTheme="minorHAnsi" w:hAnsiTheme="minorHAnsi" w:cstheme="minorBidi"/>
        </w:rPr>
        <w:t xml:space="preserve"> </w:t>
      </w:r>
      <w:r w:rsidRPr="0070149D">
        <w:rPr>
          <w:rFonts w:asciiTheme="minorHAnsi" w:eastAsiaTheme="minorHAnsi" w:hAnsiTheme="minorHAnsi" w:cstheme="minorBidi"/>
        </w:rPr>
        <w:t xml:space="preserve"> grass herbicide should be applied in late September through October to prevent this weed from emerging.</w:t>
      </w:r>
    </w:p>
    <w:p w14:paraId="543790AF" w14:textId="3FA87B0D" w:rsidR="00C65C3E" w:rsidRPr="00340A2C" w:rsidRDefault="0070149D" w:rsidP="00C65C3E">
      <w:pPr>
        <w:spacing w:after="200" w:line="276" w:lineRule="auto"/>
        <w:rPr>
          <w:rFonts w:asciiTheme="minorHAnsi" w:eastAsiaTheme="minorHAnsi" w:hAnsiTheme="minorHAnsi" w:cstheme="minorBidi"/>
          <w:sz w:val="20"/>
          <w:szCs w:val="20"/>
        </w:rPr>
      </w:pPr>
      <w:r>
        <w:rPr>
          <w:rFonts w:asciiTheme="minorHAnsi" w:eastAsiaTheme="minorHAnsi" w:hAnsiTheme="minorHAnsi" w:cstheme="minorBidi"/>
          <w:noProof/>
          <w:sz w:val="32"/>
          <w:szCs w:val="32"/>
        </w:rPr>
        <w:drawing>
          <wp:anchor distT="0" distB="0" distL="114300" distR="114300" simplePos="0" relativeHeight="251663360" behindDoc="1" locked="0" layoutInCell="1" allowOverlap="1" wp14:anchorId="34D8DED7" wp14:editId="3D857CC3">
            <wp:simplePos x="0" y="0"/>
            <wp:positionH relativeFrom="column">
              <wp:posOffset>3155950</wp:posOffset>
            </wp:positionH>
            <wp:positionV relativeFrom="paragraph">
              <wp:posOffset>283210</wp:posOffset>
            </wp:positionV>
            <wp:extent cx="2893695" cy="2603500"/>
            <wp:effectExtent l="0" t="0" r="1905" b="6350"/>
            <wp:wrapTight wrapText="bothSides">
              <wp:wrapPolygon edited="0">
                <wp:start x="0" y="0"/>
                <wp:lineTo x="0" y="21495"/>
                <wp:lineTo x="21472" y="21495"/>
                <wp:lineTo x="21472" y="0"/>
                <wp:lineTo x="0" y="0"/>
              </wp:wrapPolygon>
            </wp:wrapTight>
            <wp:docPr id="3" name="Picture 3" descr="C:\Users\Kopec\Videos\Pictures\Winter annuals\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opec\Videos\Pictures\Winter annuals\076.JPG"/>
                    <pic:cNvPicPr>
                      <a:picLocks noChangeAspect="1" noChangeArrowheads="1"/>
                    </pic:cNvPicPr>
                  </pic:nvPicPr>
                  <pic:blipFill rotWithShape="1">
                    <a:blip r:embed="rId11">
                      <a:extLst>
                        <a:ext uri="{28A0092B-C50C-407E-A947-70E740481C1C}">
                          <a14:useLocalDpi xmlns:a14="http://schemas.microsoft.com/office/drawing/2010/main" val="0"/>
                        </a:ext>
                      </a:extLst>
                    </a:blip>
                    <a:srcRect l="23622" t="22059" r="17692" b="7833"/>
                    <a:stretch/>
                  </pic:blipFill>
                  <pic:spPr bwMode="auto">
                    <a:xfrm>
                      <a:off x="0" y="0"/>
                      <a:ext cx="2893695" cy="2603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2B67492" w14:textId="63469645" w:rsidR="00C65C3E" w:rsidRPr="00340A2C" w:rsidRDefault="00A90944" w:rsidP="00C65C3E">
      <w:pPr>
        <w:spacing w:after="200" w:line="276" w:lineRule="auto"/>
        <w:rPr>
          <w:rFonts w:asciiTheme="minorHAnsi" w:eastAsiaTheme="minorHAnsi" w:hAnsiTheme="minorHAnsi" w:cstheme="minorBidi"/>
          <w:sz w:val="20"/>
          <w:szCs w:val="20"/>
        </w:rPr>
      </w:pPr>
      <w:r w:rsidRPr="00340A2C">
        <w:rPr>
          <w:rFonts w:asciiTheme="minorHAnsi" w:eastAsiaTheme="minorHAnsi" w:hAnsiTheme="minorHAnsi" w:cstheme="minorBidi"/>
          <w:sz w:val="20"/>
          <w:szCs w:val="20"/>
        </w:rPr>
        <w:t>Photos</w:t>
      </w:r>
      <w:r w:rsidR="0070149D">
        <w:rPr>
          <w:rFonts w:asciiTheme="minorHAnsi" w:eastAsiaTheme="minorHAnsi" w:hAnsiTheme="minorHAnsi" w:cstheme="minorBidi"/>
          <w:sz w:val="20"/>
          <w:szCs w:val="20"/>
        </w:rPr>
        <w:t xml:space="preserve">: </w:t>
      </w:r>
      <w:r w:rsidR="00C65C3E" w:rsidRPr="00340A2C">
        <w:rPr>
          <w:rFonts w:asciiTheme="minorHAnsi" w:eastAsiaTheme="minorHAnsi" w:hAnsiTheme="minorHAnsi" w:cstheme="minorBidi"/>
          <w:sz w:val="20"/>
          <w:szCs w:val="20"/>
        </w:rPr>
        <w:t>(</w:t>
      </w:r>
      <w:r w:rsidRPr="00340A2C">
        <w:rPr>
          <w:rFonts w:asciiTheme="minorHAnsi" w:eastAsiaTheme="minorHAnsi" w:hAnsiTheme="minorHAnsi" w:cstheme="minorBidi"/>
          <w:sz w:val="20"/>
          <w:szCs w:val="20"/>
        </w:rPr>
        <w:t xml:space="preserve">property of </w:t>
      </w:r>
      <w:r w:rsidR="00C65C3E" w:rsidRPr="00340A2C">
        <w:rPr>
          <w:rFonts w:asciiTheme="minorHAnsi" w:eastAsiaTheme="minorHAnsi" w:hAnsiTheme="minorHAnsi" w:cstheme="minorBidi"/>
          <w:sz w:val="20"/>
          <w:szCs w:val="20"/>
        </w:rPr>
        <w:t>author).</w:t>
      </w:r>
    </w:p>
    <w:p w14:paraId="243D3344" w14:textId="31BA6010" w:rsidR="001D23B4" w:rsidRDefault="0070149D" w:rsidP="00C65C3E">
      <w:pPr>
        <w:spacing w:after="200" w:line="276" w:lineRule="auto"/>
        <w:rPr>
          <w:rFonts w:asciiTheme="minorHAnsi" w:eastAsiaTheme="minorHAnsi" w:hAnsiTheme="minorHAnsi" w:cstheme="minorBidi"/>
          <w:sz w:val="32"/>
          <w:szCs w:val="32"/>
        </w:rPr>
      </w:pPr>
      <w:r>
        <w:rPr>
          <w:noProof/>
        </w:rPr>
        <mc:AlternateContent>
          <mc:Choice Requires="wps">
            <w:drawing>
              <wp:anchor distT="0" distB="0" distL="114300" distR="114300" simplePos="0" relativeHeight="251670528" behindDoc="0" locked="0" layoutInCell="1" allowOverlap="1" wp14:anchorId="2AAF8C84" wp14:editId="323AFAC8">
                <wp:simplePos x="0" y="0"/>
                <wp:positionH relativeFrom="column">
                  <wp:posOffset>-363220</wp:posOffset>
                </wp:positionH>
                <wp:positionV relativeFrom="paragraph">
                  <wp:posOffset>633730</wp:posOffset>
                </wp:positionV>
                <wp:extent cx="3371215" cy="635"/>
                <wp:effectExtent l="0" t="0" r="19685" b="19685"/>
                <wp:wrapTight wrapText="bothSides">
                  <wp:wrapPolygon edited="0">
                    <wp:start x="0" y="0"/>
                    <wp:lineTo x="0" y="21631"/>
                    <wp:lineTo x="21604" y="21631"/>
                    <wp:lineTo x="21604" y="0"/>
                    <wp:lineTo x="0" y="0"/>
                  </wp:wrapPolygon>
                </wp:wrapTight>
                <wp:docPr id="12" name="Text Box 12"/>
                <wp:cNvGraphicFramePr/>
                <a:graphic xmlns:a="http://schemas.openxmlformats.org/drawingml/2006/main">
                  <a:graphicData uri="http://schemas.microsoft.com/office/word/2010/wordprocessingShape">
                    <wps:wsp>
                      <wps:cNvSpPr txBox="1"/>
                      <wps:spPr>
                        <a:xfrm>
                          <a:off x="0" y="0"/>
                          <a:ext cx="3371215" cy="635"/>
                        </a:xfrm>
                        <a:prstGeom prst="rect">
                          <a:avLst/>
                        </a:prstGeom>
                        <a:ln w="9525"/>
                      </wps:spPr>
                      <wps:style>
                        <a:lnRef idx="2">
                          <a:schemeClr val="dk1"/>
                        </a:lnRef>
                        <a:fillRef idx="1">
                          <a:schemeClr val="lt1"/>
                        </a:fillRef>
                        <a:effectRef idx="0">
                          <a:schemeClr val="dk1"/>
                        </a:effectRef>
                        <a:fontRef idx="minor">
                          <a:schemeClr val="dk1"/>
                        </a:fontRef>
                      </wps:style>
                      <wps:txbx>
                        <w:txbxContent>
                          <w:p w14:paraId="274307D1" w14:textId="389A0DC1" w:rsidR="004343C5" w:rsidRPr="00340A2C" w:rsidRDefault="004343C5" w:rsidP="00936160">
                            <w:pPr>
                              <w:pStyle w:val="Caption"/>
                              <w:rPr>
                                <w:rFonts w:asciiTheme="minorHAnsi" w:eastAsiaTheme="minorHAnsi" w:hAnsiTheme="minorHAnsi"/>
                                <w:noProof/>
                                <w:color w:val="auto"/>
                                <w:sz w:val="20"/>
                                <w:szCs w:val="20"/>
                              </w:rPr>
                            </w:pPr>
                            <w:proofErr w:type="gramStart"/>
                            <w:r w:rsidRPr="00340A2C">
                              <w:rPr>
                                <w:rFonts w:asciiTheme="minorHAnsi" w:hAnsiTheme="minorHAnsi"/>
                                <w:color w:val="auto"/>
                                <w:sz w:val="20"/>
                                <w:szCs w:val="20"/>
                              </w:rPr>
                              <w:t xml:space="preserve">Figure </w:t>
                            </w:r>
                            <w:r w:rsidR="00936160" w:rsidRPr="00340A2C">
                              <w:rPr>
                                <w:rFonts w:asciiTheme="minorHAnsi" w:hAnsiTheme="minorHAnsi"/>
                                <w:color w:val="auto"/>
                                <w:sz w:val="20"/>
                                <w:szCs w:val="20"/>
                              </w:rPr>
                              <w:fldChar w:fldCharType="begin"/>
                            </w:r>
                            <w:r w:rsidR="00936160" w:rsidRPr="00340A2C">
                              <w:rPr>
                                <w:rFonts w:asciiTheme="minorHAnsi" w:hAnsiTheme="minorHAnsi"/>
                                <w:color w:val="auto"/>
                                <w:sz w:val="20"/>
                                <w:szCs w:val="20"/>
                              </w:rPr>
                              <w:instrText xml:space="preserve"> SEQ Figure \* ARABIC </w:instrText>
                            </w:r>
                            <w:r w:rsidR="00936160" w:rsidRPr="00340A2C">
                              <w:rPr>
                                <w:rFonts w:asciiTheme="minorHAnsi" w:hAnsiTheme="minorHAnsi"/>
                                <w:color w:val="auto"/>
                                <w:sz w:val="20"/>
                                <w:szCs w:val="20"/>
                              </w:rPr>
                              <w:fldChar w:fldCharType="separate"/>
                            </w:r>
                            <w:r w:rsidR="00340A2C" w:rsidRPr="00340A2C">
                              <w:rPr>
                                <w:rFonts w:asciiTheme="minorHAnsi" w:hAnsiTheme="minorHAnsi"/>
                                <w:noProof/>
                                <w:color w:val="auto"/>
                                <w:sz w:val="20"/>
                                <w:szCs w:val="20"/>
                              </w:rPr>
                              <w:t>1</w:t>
                            </w:r>
                            <w:r w:rsidR="00936160" w:rsidRPr="00340A2C">
                              <w:rPr>
                                <w:rFonts w:asciiTheme="minorHAnsi" w:hAnsiTheme="minorHAnsi"/>
                                <w:color w:val="auto"/>
                                <w:sz w:val="20"/>
                                <w:szCs w:val="20"/>
                              </w:rPr>
                              <w:fldChar w:fldCharType="end"/>
                            </w:r>
                            <w:r w:rsidR="00936160" w:rsidRPr="00340A2C">
                              <w:rPr>
                                <w:rFonts w:asciiTheme="minorHAnsi" w:hAnsiTheme="minorHAnsi"/>
                                <w:color w:val="auto"/>
                                <w:sz w:val="20"/>
                                <w:szCs w:val="20"/>
                              </w:rPr>
                              <w:t>.</w:t>
                            </w:r>
                            <w:proofErr w:type="gramEnd"/>
                            <w:r w:rsidR="00936160" w:rsidRPr="00340A2C">
                              <w:rPr>
                                <w:rFonts w:asciiTheme="minorHAnsi" w:hAnsiTheme="minorHAnsi"/>
                                <w:color w:val="auto"/>
                                <w:sz w:val="20"/>
                                <w:szCs w:val="20"/>
                              </w:rPr>
                              <w:t xml:space="preserve"> A small </w:t>
                            </w:r>
                            <w:proofErr w:type="spellStart"/>
                            <w:r w:rsidR="00936160" w:rsidRPr="00340A2C">
                              <w:rPr>
                                <w:rFonts w:asciiTheme="minorHAnsi" w:hAnsiTheme="minorHAnsi"/>
                                <w:color w:val="auto"/>
                                <w:sz w:val="20"/>
                                <w:szCs w:val="20"/>
                              </w:rPr>
                              <w:t>Mediterraneangrass</w:t>
                            </w:r>
                            <w:proofErr w:type="spellEnd"/>
                            <w:r w:rsidR="00936160" w:rsidRPr="00340A2C">
                              <w:rPr>
                                <w:rFonts w:asciiTheme="minorHAnsi" w:hAnsiTheme="minorHAnsi"/>
                                <w:color w:val="auto"/>
                                <w:sz w:val="20"/>
                                <w:szCs w:val="20"/>
                              </w:rPr>
                              <w:t xml:space="preserve"> plant, typical size by late December or early January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Text Box 12" o:spid="_x0000_s1026" type="#_x0000_t202" style="position:absolute;margin-left:-28.6pt;margin-top:49.9pt;width:265.45pt;height:.05pt;z-index:25167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" fillcolor="white [3201]" strokecolor="black [3200]">
                <v:textbox style="mso-fit-shape-to-text:t" inset="0,0,0,0">
                  <w:txbxContent>
                    <w:p w14:paraId="274307D1" w14:textId="389A0DC1" w:rsidR="004343C5" w:rsidRPr="00340A2C" w:rsidRDefault="004343C5" w:rsidP="00936160">
                      <w:pPr>
                        <w:pStyle w:val="Caption"/>
                        <w:rPr>
                          <w:rFonts w:asciiTheme="minorHAnsi" w:eastAsiaTheme="minorHAnsi" w:hAnsiTheme="minorHAnsi"/>
                          <w:noProof/>
                          <w:color w:val="auto"/>
                          <w:sz w:val="20"/>
                          <w:szCs w:val="20"/>
                        </w:rPr>
                      </w:pPr>
                      <w:proofErr w:type="gramStart"/>
                      <w:r w:rsidRPr="00340A2C">
                        <w:rPr>
                          <w:rFonts w:asciiTheme="minorHAnsi" w:hAnsiTheme="minorHAnsi"/>
                          <w:color w:val="auto"/>
                          <w:sz w:val="20"/>
                          <w:szCs w:val="20"/>
                        </w:rPr>
                        <w:t xml:space="preserve">Figure </w:t>
                      </w:r>
                      <w:r w:rsidR="00936160" w:rsidRPr="00340A2C">
                        <w:rPr>
                          <w:rFonts w:asciiTheme="minorHAnsi" w:hAnsiTheme="minorHAnsi"/>
                          <w:color w:val="auto"/>
                          <w:sz w:val="20"/>
                          <w:szCs w:val="20"/>
                        </w:rPr>
                        <w:fldChar w:fldCharType="begin"/>
                      </w:r>
                      <w:r w:rsidR="00936160" w:rsidRPr="00340A2C">
                        <w:rPr>
                          <w:rFonts w:asciiTheme="minorHAnsi" w:hAnsiTheme="minorHAnsi"/>
                          <w:color w:val="auto"/>
                          <w:sz w:val="20"/>
                          <w:szCs w:val="20"/>
                        </w:rPr>
                        <w:instrText xml:space="preserve"> SEQ Figure \* ARABIC </w:instrText>
                      </w:r>
                      <w:r w:rsidR="00936160" w:rsidRPr="00340A2C">
                        <w:rPr>
                          <w:rFonts w:asciiTheme="minorHAnsi" w:hAnsiTheme="minorHAnsi"/>
                          <w:color w:val="auto"/>
                          <w:sz w:val="20"/>
                          <w:szCs w:val="20"/>
                        </w:rPr>
                        <w:fldChar w:fldCharType="separate"/>
                      </w:r>
                      <w:r w:rsidR="00340A2C" w:rsidRPr="00340A2C">
                        <w:rPr>
                          <w:rFonts w:asciiTheme="minorHAnsi" w:hAnsiTheme="minorHAnsi"/>
                          <w:noProof/>
                          <w:color w:val="auto"/>
                          <w:sz w:val="20"/>
                          <w:szCs w:val="20"/>
                        </w:rPr>
                        <w:t>1</w:t>
                      </w:r>
                      <w:r w:rsidR="00936160" w:rsidRPr="00340A2C">
                        <w:rPr>
                          <w:rFonts w:asciiTheme="minorHAnsi" w:hAnsiTheme="minorHAnsi"/>
                          <w:color w:val="auto"/>
                          <w:sz w:val="20"/>
                          <w:szCs w:val="20"/>
                        </w:rPr>
                        <w:fldChar w:fldCharType="end"/>
                      </w:r>
                      <w:r w:rsidR="00936160" w:rsidRPr="00340A2C">
                        <w:rPr>
                          <w:rFonts w:asciiTheme="minorHAnsi" w:hAnsiTheme="minorHAnsi"/>
                          <w:color w:val="auto"/>
                          <w:sz w:val="20"/>
                          <w:szCs w:val="20"/>
                        </w:rPr>
                        <w:t>.</w:t>
                      </w:r>
                      <w:proofErr w:type="gramEnd"/>
                      <w:r w:rsidR="00936160" w:rsidRPr="00340A2C">
                        <w:rPr>
                          <w:rFonts w:asciiTheme="minorHAnsi" w:hAnsiTheme="minorHAnsi"/>
                          <w:color w:val="auto"/>
                          <w:sz w:val="20"/>
                          <w:szCs w:val="20"/>
                        </w:rPr>
                        <w:t xml:space="preserve"> A small </w:t>
                      </w:r>
                      <w:proofErr w:type="spellStart"/>
                      <w:r w:rsidR="00936160" w:rsidRPr="00340A2C">
                        <w:rPr>
                          <w:rFonts w:asciiTheme="minorHAnsi" w:hAnsiTheme="minorHAnsi"/>
                          <w:color w:val="auto"/>
                          <w:sz w:val="20"/>
                          <w:szCs w:val="20"/>
                        </w:rPr>
                        <w:t>Mediterraneangrass</w:t>
                      </w:r>
                      <w:proofErr w:type="spellEnd"/>
                      <w:r w:rsidR="00936160" w:rsidRPr="00340A2C">
                        <w:rPr>
                          <w:rFonts w:asciiTheme="minorHAnsi" w:hAnsiTheme="minorHAnsi"/>
                          <w:color w:val="auto"/>
                          <w:sz w:val="20"/>
                          <w:szCs w:val="20"/>
                        </w:rPr>
                        <w:t xml:space="preserve"> plant, typical size by late December or early January</w:t>
                      </w:r>
                    </w:p>
                  </w:txbxContent>
                </v:textbox>
                <w10:wrap type="tight"/>
              </v:shape>
            </w:pict>
          </mc:Fallback>
        </mc:AlternateContent>
      </w:r>
    </w:p>
    <w:p w14:paraId="1C8A12DA" w14:textId="0537335E" w:rsidR="001D23B4" w:rsidRDefault="001D23B4" w:rsidP="00C65C3E">
      <w:pPr>
        <w:spacing w:after="200" w:line="276" w:lineRule="auto"/>
        <w:rPr>
          <w:rFonts w:asciiTheme="minorHAnsi" w:eastAsiaTheme="minorHAnsi" w:hAnsiTheme="minorHAnsi" w:cstheme="minorBidi"/>
          <w:noProof/>
          <w:sz w:val="32"/>
          <w:szCs w:val="32"/>
        </w:rPr>
      </w:pPr>
    </w:p>
    <w:p w14:paraId="5AE48780" w14:textId="31599935" w:rsidR="001D23B4" w:rsidRDefault="001D23B4" w:rsidP="00C65C3E">
      <w:pPr>
        <w:spacing w:after="200" w:line="276" w:lineRule="auto"/>
        <w:rPr>
          <w:rFonts w:asciiTheme="minorHAnsi" w:eastAsiaTheme="minorHAnsi" w:hAnsiTheme="minorHAnsi" w:cstheme="minorBidi"/>
          <w:sz w:val="32"/>
          <w:szCs w:val="32"/>
        </w:rPr>
      </w:pPr>
    </w:p>
    <w:p w14:paraId="00979A43" w14:textId="1B0562FD" w:rsidR="001D23B4" w:rsidRDefault="001D23B4" w:rsidP="00C65C3E">
      <w:pPr>
        <w:spacing w:after="200" w:line="276" w:lineRule="auto"/>
        <w:rPr>
          <w:rFonts w:asciiTheme="minorHAnsi" w:eastAsiaTheme="minorHAnsi" w:hAnsiTheme="minorHAnsi" w:cstheme="minorBidi"/>
          <w:sz w:val="32"/>
          <w:szCs w:val="32"/>
        </w:rPr>
      </w:pPr>
    </w:p>
    <w:p w14:paraId="5305B1FD" w14:textId="625DD2C2" w:rsidR="001D23B4" w:rsidRDefault="001D23B4" w:rsidP="00C65C3E">
      <w:pPr>
        <w:spacing w:after="200" w:line="276" w:lineRule="auto"/>
        <w:rPr>
          <w:rFonts w:asciiTheme="minorHAnsi" w:eastAsiaTheme="minorHAnsi" w:hAnsiTheme="minorHAnsi" w:cstheme="minorBidi"/>
          <w:sz w:val="32"/>
          <w:szCs w:val="32"/>
        </w:rPr>
      </w:pPr>
      <w:bookmarkStart w:id="0" w:name="_GoBack"/>
      <w:bookmarkEnd w:id="0"/>
    </w:p>
    <w:p w14:paraId="28F1EF80" w14:textId="24A66BAA" w:rsidR="00255B9E" w:rsidRDefault="0070149D" w:rsidP="00C65C3E">
      <w:pPr>
        <w:spacing w:after="200" w:line="276" w:lineRule="auto"/>
        <w:rPr>
          <w:rFonts w:asciiTheme="minorHAnsi" w:eastAsiaTheme="minorHAnsi" w:hAnsiTheme="minorHAnsi" w:cstheme="minorBidi"/>
          <w:sz w:val="32"/>
          <w:szCs w:val="32"/>
        </w:rPr>
      </w:pPr>
      <w:r>
        <w:rPr>
          <w:rFonts w:asciiTheme="minorHAnsi" w:eastAsiaTheme="minorHAnsi" w:hAnsiTheme="minorHAnsi" w:cstheme="minorBidi"/>
          <w:noProof/>
          <w:sz w:val="32"/>
          <w:szCs w:val="32"/>
        </w:rPr>
        <w:drawing>
          <wp:anchor distT="0" distB="0" distL="114300" distR="114300" simplePos="0" relativeHeight="251664384" behindDoc="1" locked="0" layoutInCell="1" allowOverlap="1" wp14:anchorId="1FACEAC3" wp14:editId="0C9064F4">
            <wp:simplePos x="0" y="0"/>
            <wp:positionH relativeFrom="column">
              <wp:posOffset>-835025</wp:posOffset>
            </wp:positionH>
            <wp:positionV relativeFrom="paragraph">
              <wp:posOffset>397510</wp:posOffset>
            </wp:positionV>
            <wp:extent cx="3990975" cy="2994025"/>
            <wp:effectExtent l="0" t="0" r="9525" b="0"/>
            <wp:wrapTight wrapText="bothSides">
              <wp:wrapPolygon edited="0">
                <wp:start x="0" y="0"/>
                <wp:lineTo x="0" y="21440"/>
                <wp:lineTo x="21548" y="21440"/>
                <wp:lineTo x="21548" y="0"/>
                <wp:lineTo x="0" y="0"/>
              </wp:wrapPolygon>
            </wp:wrapTight>
            <wp:docPr id="4" name="Picture 4" descr="C:\Users\Kopec\Videos\Pictures\Winter annuals\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opec\Videos\Pictures\Winter annuals\063.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990975" cy="29940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1650E6" w14:textId="7110980F" w:rsidR="00936160" w:rsidRDefault="00936160" w:rsidP="00255B9E">
      <w:pPr>
        <w:spacing w:after="200"/>
        <w:contextualSpacing/>
        <w:rPr>
          <w:rFonts w:asciiTheme="minorHAnsi" w:eastAsiaTheme="minorHAnsi" w:hAnsiTheme="minorHAnsi" w:cstheme="minorBidi"/>
        </w:rPr>
      </w:pPr>
    </w:p>
    <w:p w14:paraId="52F91211" w14:textId="44C24278" w:rsidR="00936160" w:rsidRDefault="00936160" w:rsidP="00255B9E">
      <w:pPr>
        <w:spacing w:after="200"/>
        <w:contextualSpacing/>
        <w:rPr>
          <w:rFonts w:asciiTheme="minorHAnsi" w:eastAsiaTheme="minorHAnsi" w:hAnsiTheme="minorHAnsi" w:cstheme="minorBidi"/>
          <w:noProof/>
          <w:sz w:val="32"/>
          <w:szCs w:val="32"/>
        </w:rPr>
      </w:pPr>
    </w:p>
    <w:p w14:paraId="1F2A3BB5" w14:textId="4D04D145" w:rsidR="00936160" w:rsidRPr="00255B9E" w:rsidRDefault="00936160" w:rsidP="00255B9E">
      <w:pPr>
        <w:spacing w:after="200"/>
        <w:contextualSpacing/>
        <w:rPr>
          <w:rFonts w:asciiTheme="minorHAnsi" w:eastAsiaTheme="minorHAnsi" w:hAnsiTheme="minorHAnsi" w:cstheme="minorBidi"/>
        </w:rPr>
      </w:pPr>
    </w:p>
    <w:p w14:paraId="0C2F2480" w14:textId="3DE0896A" w:rsidR="001D23B4" w:rsidRDefault="001D23B4" w:rsidP="00C65C3E">
      <w:pPr>
        <w:spacing w:after="200" w:line="276" w:lineRule="auto"/>
        <w:rPr>
          <w:rFonts w:asciiTheme="minorHAnsi" w:eastAsiaTheme="minorHAnsi" w:hAnsiTheme="minorHAnsi" w:cstheme="minorBidi"/>
          <w:sz w:val="32"/>
          <w:szCs w:val="32"/>
        </w:rPr>
      </w:pPr>
    </w:p>
    <w:p w14:paraId="4464A429" w14:textId="66E00361" w:rsidR="00255B9E" w:rsidRDefault="00255B9E" w:rsidP="00C65C3E">
      <w:pPr>
        <w:spacing w:after="200" w:line="276" w:lineRule="auto"/>
        <w:rPr>
          <w:rFonts w:asciiTheme="minorHAnsi" w:eastAsiaTheme="minorHAnsi" w:hAnsiTheme="minorHAnsi" w:cstheme="minorBidi"/>
          <w:sz w:val="32"/>
          <w:szCs w:val="32"/>
        </w:rPr>
      </w:pPr>
    </w:p>
    <w:p w14:paraId="63FA9C53" w14:textId="77777777" w:rsidR="00255B9E" w:rsidRDefault="00255B9E" w:rsidP="00C65C3E">
      <w:pPr>
        <w:spacing w:after="200" w:line="276" w:lineRule="auto"/>
        <w:rPr>
          <w:rFonts w:asciiTheme="minorHAnsi" w:eastAsiaTheme="minorHAnsi" w:hAnsiTheme="minorHAnsi" w:cstheme="minorBidi"/>
          <w:sz w:val="32"/>
          <w:szCs w:val="32"/>
        </w:rPr>
      </w:pPr>
    </w:p>
    <w:p w14:paraId="5260C1AD" w14:textId="4AD2CDB7" w:rsidR="00255B9E" w:rsidRDefault="00255B9E" w:rsidP="00C65C3E">
      <w:pPr>
        <w:spacing w:after="200" w:line="276" w:lineRule="auto"/>
        <w:rPr>
          <w:rFonts w:asciiTheme="minorHAnsi" w:eastAsiaTheme="minorHAnsi" w:hAnsiTheme="minorHAnsi" w:cstheme="minorBidi"/>
          <w:sz w:val="32"/>
          <w:szCs w:val="32"/>
        </w:rPr>
      </w:pPr>
    </w:p>
    <w:p w14:paraId="2A4DC21A" w14:textId="217AF719" w:rsidR="00255B9E" w:rsidRDefault="0070149D" w:rsidP="00C65C3E">
      <w:pPr>
        <w:spacing w:after="200" w:line="276" w:lineRule="auto"/>
        <w:rPr>
          <w:rFonts w:asciiTheme="minorHAnsi" w:eastAsiaTheme="minorHAnsi" w:hAnsiTheme="minorHAnsi" w:cstheme="minorBidi"/>
          <w:noProof/>
          <w:sz w:val="32"/>
          <w:szCs w:val="32"/>
        </w:rPr>
      </w:pPr>
      <w:r>
        <w:rPr>
          <w:noProof/>
        </w:rPr>
        <mc:AlternateContent>
          <mc:Choice Requires="wps">
            <w:drawing>
              <wp:anchor distT="0" distB="0" distL="114300" distR="114300" simplePos="0" relativeHeight="251672576" behindDoc="0" locked="0" layoutInCell="1" allowOverlap="1" wp14:anchorId="1D5E4D8C" wp14:editId="00D9DD16">
                <wp:simplePos x="0" y="0"/>
                <wp:positionH relativeFrom="column">
                  <wp:posOffset>88900</wp:posOffset>
                </wp:positionH>
                <wp:positionV relativeFrom="paragraph">
                  <wp:posOffset>518795</wp:posOffset>
                </wp:positionV>
                <wp:extent cx="2710815" cy="325755"/>
                <wp:effectExtent l="0" t="0" r="13335" b="17145"/>
                <wp:wrapTight wrapText="bothSides">
                  <wp:wrapPolygon edited="0">
                    <wp:start x="0" y="0"/>
                    <wp:lineTo x="0" y="21474"/>
                    <wp:lineTo x="21554" y="21474"/>
                    <wp:lineTo x="21554" y="0"/>
                    <wp:lineTo x="0" y="0"/>
                  </wp:wrapPolygon>
                </wp:wrapTight>
                <wp:docPr id="13" name="Text Box 13"/>
                <wp:cNvGraphicFramePr/>
                <a:graphic xmlns:a="http://schemas.openxmlformats.org/drawingml/2006/main">
                  <a:graphicData uri="http://schemas.microsoft.com/office/word/2010/wordprocessingShape">
                    <wps:wsp>
                      <wps:cNvSpPr txBox="1"/>
                      <wps:spPr>
                        <a:xfrm>
                          <a:off x="0" y="0"/>
                          <a:ext cx="2710815" cy="325755"/>
                        </a:xfrm>
                        <a:prstGeom prst="rect">
                          <a:avLst/>
                        </a:prstGeom>
                        <a:ln w="9525"/>
                      </wps:spPr>
                      <wps:style>
                        <a:lnRef idx="2">
                          <a:schemeClr val="dk1"/>
                        </a:lnRef>
                        <a:fillRef idx="1">
                          <a:schemeClr val="lt1"/>
                        </a:fillRef>
                        <a:effectRef idx="0">
                          <a:schemeClr val="dk1"/>
                        </a:effectRef>
                        <a:fontRef idx="minor">
                          <a:schemeClr val="dk1"/>
                        </a:fontRef>
                      </wps:style>
                      <wps:txbx>
                        <w:txbxContent>
                          <w:p w14:paraId="4C7B9ABB" w14:textId="6064783A" w:rsidR="00936160" w:rsidRPr="00340A2C" w:rsidRDefault="00936160" w:rsidP="00936160">
                            <w:pPr>
                              <w:pStyle w:val="Caption"/>
                              <w:rPr>
                                <w:rFonts w:asciiTheme="minorHAnsi" w:eastAsiaTheme="minorHAnsi" w:hAnsiTheme="minorHAnsi"/>
                                <w:noProof/>
                                <w:color w:val="auto"/>
                                <w:sz w:val="20"/>
                                <w:szCs w:val="20"/>
                              </w:rPr>
                            </w:pPr>
                            <w:proofErr w:type="gramStart"/>
                            <w:r w:rsidRPr="00340A2C">
                              <w:rPr>
                                <w:rFonts w:asciiTheme="minorHAnsi" w:hAnsiTheme="minorHAnsi"/>
                                <w:color w:val="auto"/>
                                <w:sz w:val="20"/>
                                <w:szCs w:val="20"/>
                              </w:rPr>
                              <w:t xml:space="preserve">Figure </w:t>
                            </w:r>
                            <w:r w:rsidRPr="00340A2C">
                              <w:rPr>
                                <w:rFonts w:asciiTheme="minorHAnsi" w:hAnsiTheme="minorHAnsi"/>
                                <w:color w:val="auto"/>
                                <w:sz w:val="20"/>
                                <w:szCs w:val="20"/>
                              </w:rPr>
                              <w:fldChar w:fldCharType="begin"/>
                            </w:r>
                            <w:r w:rsidRPr="00340A2C">
                              <w:rPr>
                                <w:rFonts w:asciiTheme="minorHAnsi" w:hAnsiTheme="minorHAnsi"/>
                                <w:color w:val="auto"/>
                                <w:sz w:val="20"/>
                                <w:szCs w:val="20"/>
                              </w:rPr>
                              <w:instrText xml:space="preserve"> SEQ Figure \* ARABIC </w:instrText>
                            </w:r>
                            <w:r w:rsidRPr="00340A2C">
                              <w:rPr>
                                <w:rFonts w:asciiTheme="minorHAnsi" w:hAnsiTheme="minorHAnsi"/>
                                <w:color w:val="auto"/>
                                <w:sz w:val="20"/>
                                <w:szCs w:val="20"/>
                              </w:rPr>
                              <w:fldChar w:fldCharType="separate"/>
                            </w:r>
                            <w:r w:rsidR="00340A2C" w:rsidRPr="00340A2C">
                              <w:rPr>
                                <w:rFonts w:asciiTheme="minorHAnsi" w:hAnsiTheme="minorHAnsi"/>
                                <w:noProof/>
                                <w:color w:val="auto"/>
                                <w:sz w:val="20"/>
                                <w:szCs w:val="20"/>
                              </w:rPr>
                              <w:t>2</w:t>
                            </w:r>
                            <w:r w:rsidRPr="00340A2C">
                              <w:rPr>
                                <w:rFonts w:asciiTheme="minorHAnsi" w:hAnsiTheme="minorHAnsi"/>
                                <w:color w:val="auto"/>
                                <w:sz w:val="20"/>
                                <w:szCs w:val="20"/>
                              </w:rPr>
                              <w:fldChar w:fldCharType="end"/>
                            </w:r>
                            <w:r w:rsidRPr="00340A2C">
                              <w:rPr>
                                <w:rFonts w:asciiTheme="minorHAnsi" w:hAnsiTheme="minorHAnsi"/>
                                <w:color w:val="auto"/>
                                <w:sz w:val="20"/>
                                <w:szCs w:val="20"/>
                              </w:rPr>
                              <w:t>.</w:t>
                            </w:r>
                            <w:proofErr w:type="gramEnd"/>
                            <w:r w:rsidRPr="00340A2C">
                              <w:rPr>
                                <w:rFonts w:asciiTheme="minorHAnsi" w:hAnsiTheme="minorHAnsi"/>
                                <w:color w:val="auto"/>
                                <w:sz w:val="20"/>
                                <w:szCs w:val="20"/>
                              </w:rPr>
                              <w:t xml:space="preserve">  </w:t>
                            </w:r>
                            <w:proofErr w:type="gramStart"/>
                            <w:r w:rsidRPr="00340A2C">
                              <w:rPr>
                                <w:rFonts w:asciiTheme="minorHAnsi" w:hAnsiTheme="minorHAnsi"/>
                                <w:color w:val="auto"/>
                                <w:sz w:val="20"/>
                                <w:szCs w:val="20"/>
                              </w:rPr>
                              <w:t xml:space="preserve">Group of mature </w:t>
                            </w:r>
                            <w:proofErr w:type="spellStart"/>
                            <w:r w:rsidRPr="00340A2C">
                              <w:rPr>
                                <w:rFonts w:asciiTheme="minorHAnsi" w:hAnsiTheme="minorHAnsi"/>
                                <w:color w:val="auto"/>
                                <w:sz w:val="20"/>
                                <w:szCs w:val="20"/>
                              </w:rPr>
                              <w:t>Mediterraneangrass</w:t>
                            </w:r>
                            <w:proofErr w:type="spellEnd"/>
                            <w:r w:rsidRPr="00340A2C">
                              <w:rPr>
                                <w:rFonts w:asciiTheme="minorHAnsi" w:hAnsiTheme="minorHAnsi"/>
                                <w:color w:val="auto"/>
                                <w:sz w:val="20"/>
                                <w:szCs w:val="20"/>
                              </w:rPr>
                              <w:t xml:space="preserve"> plants by garden wall.</w:t>
                            </w:r>
                            <w:proofErr w:type="gram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 o:spid="_x0000_s1027" type="#_x0000_t202" style="position:absolute;margin-left:7pt;margin-top:40.85pt;width:213.45pt;height:25.6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" fillcolor="white [3201]" strokecolor="black [3200]">
                <v:textbox inset="0,0,0,0">
                  <w:txbxContent>
                    <w:p w14:paraId="4C7B9ABB" w14:textId="6064783A" w:rsidR="00936160" w:rsidRPr="00340A2C" w:rsidRDefault="00936160" w:rsidP="00936160">
                      <w:pPr>
                        <w:pStyle w:val="Caption"/>
                        <w:rPr>
                          <w:rFonts w:asciiTheme="minorHAnsi" w:eastAsiaTheme="minorHAnsi" w:hAnsiTheme="minorHAnsi"/>
                          <w:noProof/>
                          <w:color w:val="auto"/>
                          <w:sz w:val="20"/>
                          <w:szCs w:val="20"/>
                        </w:rPr>
                      </w:pPr>
                      <w:proofErr w:type="gramStart"/>
                      <w:r w:rsidRPr="00340A2C">
                        <w:rPr>
                          <w:rFonts w:asciiTheme="minorHAnsi" w:hAnsiTheme="minorHAnsi"/>
                          <w:color w:val="auto"/>
                          <w:sz w:val="20"/>
                          <w:szCs w:val="20"/>
                        </w:rPr>
                        <w:t xml:space="preserve">Figure </w:t>
                      </w:r>
                      <w:r w:rsidRPr="00340A2C">
                        <w:rPr>
                          <w:rFonts w:asciiTheme="minorHAnsi" w:hAnsiTheme="minorHAnsi"/>
                          <w:color w:val="auto"/>
                          <w:sz w:val="20"/>
                          <w:szCs w:val="20"/>
                        </w:rPr>
                        <w:fldChar w:fldCharType="begin"/>
                      </w:r>
                      <w:r w:rsidRPr="00340A2C">
                        <w:rPr>
                          <w:rFonts w:asciiTheme="minorHAnsi" w:hAnsiTheme="minorHAnsi"/>
                          <w:color w:val="auto"/>
                          <w:sz w:val="20"/>
                          <w:szCs w:val="20"/>
                        </w:rPr>
                        <w:instrText xml:space="preserve"> SEQ Figure \* ARABIC </w:instrText>
                      </w:r>
                      <w:r w:rsidRPr="00340A2C">
                        <w:rPr>
                          <w:rFonts w:asciiTheme="minorHAnsi" w:hAnsiTheme="minorHAnsi"/>
                          <w:color w:val="auto"/>
                          <w:sz w:val="20"/>
                          <w:szCs w:val="20"/>
                        </w:rPr>
                        <w:fldChar w:fldCharType="separate"/>
                      </w:r>
                      <w:r w:rsidR="00340A2C" w:rsidRPr="00340A2C">
                        <w:rPr>
                          <w:rFonts w:asciiTheme="minorHAnsi" w:hAnsiTheme="minorHAnsi"/>
                          <w:noProof/>
                          <w:color w:val="auto"/>
                          <w:sz w:val="20"/>
                          <w:szCs w:val="20"/>
                        </w:rPr>
                        <w:t>2</w:t>
                      </w:r>
                      <w:r w:rsidRPr="00340A2C">
                        <w:rPr>
                          <w:rFonts w:asciiTheme="minorHAnsi" w:hAnsiTheme="minorHAnsi"/>
                          <w:color w:val="auto"/>
                          <w:sz w:val="20"/>
                          <w:szCs w:val="20"/>
                        </w:rPr>
                        <w:fldChar w:fldCharType="end"/>
                      </w:r>
                      <w:r w:rsidRPr="00340A2C">
                        <w:rPr>
                          <w:rFonts w:asciiTheme="minorHAnsi" w:hAnsiTheme="minorHAnsi"/>
                          <w:color w:val="auto"/>
                          <w:sz w:val="20"/>
                          <w:szCs w:val="20"/>
                        </w:rPr>
                        <w:t>.</w:t>
                      </w:r>
                      <w:proofErr w:type="gramEnd"/>
                      <w:r w:rsidRPr="00340A2C">
                        <w:rPr>
                          <w:rFonts w:asciiTheme="minorHAnsi" w:hAnsiTheme="minorHAnsi"/>
                          <w:color w:val="auto"/>
                          <w:sz w:val="20"/>
                          <w:szCs w:val="20"/>
                        </w:rPr>
                        <w:t xml:space="preserve">  </w:t>
                      </w:r>
                      <w:proofErr w:type="gramStart"/>
                      <w:r w:rsidRPr="00340A2C">
                        <w:rPr>
                          <w:rFonts w:asciiTheme="minorHAnsi" w:hAnsiTheme="minorHAnsi"/>
                          <w:color w:val="auto"/>
                          <w:sz w:val="20"/>
                          <w:szCs w:val="20"/>
                        </w:rPr>
                        <w:t xml:space="preserve">Group of mature </w:t>
                      </w:r>
                      <w:proofErr w:type="spellStart"/>
                      <w:r w:rsidRPr="00340A2C">
                        <w:rPr>
                          <w:rFonts w:asciiTheme="minorHAnsi" w:hAnsiTheme="minorHAnsi"/>
                          <w:color w:val="auto"/>
                          <w:sz w:val="20"/>
                          <w:szCs w:val="20"/>
                        </w:rPr>
                        <w:t>Mediterraneangrass</w:t>
                      </w:r>
                      <w:proofErr w:type="spellEnd"/>
                      <w:r w:rsidRPr="00340A2C">
                        <w:rPr>
                          <w:rFonts w:asciiTheme="minorHAnsi" w:hAnsiTheme="minorHAnsi"/>
                          <w:color w:val="auto"/>
                          <w:sz w:val="20"/>
                          <w:szCs w:val="20"/>
                        </w:rPr>
                        <w:t xml:space="preserve"> plants by garden wall.</w:t>
                      </w:r>
                      <w:proofErr w:type="gramEnd"/>
                    </w:p>
                  </w:txbxContent>
                </v:textbox>
                <w10:wrap type="tight"/>
              </v:shape>
            </w:pict>
          </mc:Fallback>
        </mc:AlternateContent>
      </w:r>
    </w:p>
    <w:p w14:paraId="678B78CC" w14:textId="5712D1E9" w:rsidR="00A90944" w:rsidRDefault="00A90944" w:rsidP="00C65C3E">
      <w:pPr>
        <w:spacing w:after="200" w:line="276" w:lineRule="auto"/>
        <w:rPr>
          <w:rFonts w:asciiTheme="minorHAnsi" w:eastAsiaTheme="minorHAnsi" w:hAnsiTheme="minorHAnsi" w:cstheme="minorBidi"/>
          <w:noProof/>
        </w:rPr>
      </w:pPr>
    </w:p>
    <w:p w14:paraId="6CA60D16" w14:textId="7B0F4E81" w:rsidR="00A90944" w:rsidRDefault="00A90944" w:rsidP="00C65C3E">
      <w:pPr>
        <w:spacing w:after="200" w:line="276" w:lineRule="auto"/>
        <w:rPr>
          <w:rFonts w:asciiTheme="minorHAnsi" w:eastAsiaTheme="minorHAnsi" w:hAnsiTheme="minorHAnsi" w:cstheme="minorBidi"/>
          <w:noProof/>
        </w:rPr>
      </w:pPr>
    </w:p>
    <w:p w14:paraId="3951032C" w14:textId="163CD3D0" w:rsidR="00A90944" w:rsidRDefault="00A90944" w:rsidP="00C65C3E">
      <w:pPr>
        <w:spacing w:after="200" w:line="276" w:lineRule="auto"/>
        <w:rPr>
          <w:rFonts w:asciiTheme="minorHAnsi" w:eastAsiaTheme="minorHAnsi" w:hAnsiTheme="minorHAnsi" w:cstheme="minorBidi"/>
          <w:noProof/>
        </w:rPr>
      </w:pPr>
    </w:p>
    <w:p w14:paraId="73F38453" w14:textId="64D3D614" w:rsidR="00A90944" w:rsidRDefault="00A90944" w:rsidP="00C65C3E">
      <w:pPr>
        <w:spacing w:after="200" w:line="276" w:lineRule="auto"/>
        <w:rPr>
          <w:rFonts w:asciiTheme="minorHAnsi" w:eastAsiaTheme="minorHAnsi" w:hAnsiTheme="minorHAnsi" w:cstheme="minorBidi"/>
          <w:noProof/>
        </w:rPr>
      </w:pPr>
    </w:p>
    <w:p w14:paraId="1D1A17B7" w14:textId="77777777" w:rsidR="00936160" w:rsidRDefault="00936160" w:rsidP="00C65C3E">
      <w:pPr>
        <w:spacing w:after="200" w:line="276" w:lineRule="auto"/>
        <w:rPr>
          <w:rFonts w:asciiTheme="minorHAnsi" w:eastAsiaTheme="minorHAnsi" w:hAnsiTheme="minorHAnsi" w:cstheme="minorBidi"/>
          <w:noProof/>
        </w:rPr>
      </w:pPr>
    </w:p>
    <w:p w14:paraId="0D0C970F" w14:textId="77777777" w:rsidR="00936160" w:rsidRDefault="00936160" w:rsidP="00C65C3E">
      <w:pPr>
        <w:spacing w:after="200" w:line="276" w:lineRule="auto"/>
        <w:rPr>
          <w:rFonts w:asciiTheme="minorHAnsi" w:eastAsiaTheme="minorHAnsi" w:hAnsiTheme="minorHAnsi" w:cstheme="minorBidi"/>
          <w:noProof/>
        </w:rPr>
      </w:pPr>
    </w:p>
    <w:p w14:paraId="370BCA2E" w14:textId="77777777" w:rsidR="00936160" w:rsidRDefault="00936160" w:rsidP="00C65C3E">
      <w:pPr>
        <w:spacing w:after="200" w:line="276" w:lineRule="auto"/>
        <w:rPr>
          <w:rFonts w:asciiTheme="minorHAnsi" w:eastAsiaTheme="minorHAnsi" w:hAnsiTheme="minorHAnsi" w:cstheme="minorBidi"/>
          <w:noProof/>
        </w:rPr>
      </w:pPr>
    </w:p>
    <w:p w14:paraId="5A58153C" w14:textId="77777777" w:rsidR="00936160" w:rsidRDefault="00936160" w:rsidP="00C65C3E">
      <w:pPr>
        <w:spacing w:after="200" w:line="276" w:lineRule="auto"/>
        <w:rPr>
          <w:rFonts w:asciiTheme="minorHAnsi" w:eastAsiaTheme="minorHAnsi" w:hAnsiTheme="minorHAnsi" w:cstheme="minorBidi"/>
          <w:noProof/>
        </w:rPr>
      </w:pPr>
    </w:p>
    <w:p w14:paraId="0033866D" w14:textId="77777777" w:rsidR="00936160" w:rsidRDefault="00936160" w:rsidP="00C65C3E">
      <w:pPr>
        <w:spacing w:after="200" w:line="276" w:lineRule="auto"/>
        <w:rPr>
          <w:rFonts w:asciiTheme="minorHAnsi" w:eastAsiaTheme="minorHAnsi" w:hAnsiTheme="minorHAnsi" w:cstheme="minorBidi"/>
          <w:noProof/>
        </w:rPr>
      </w:pPr>
    </w:p>
    <w:p w14:paraId="53B8BF17" w14:textId="77777777" w:rsidR="00936160" w:rsidRDefault="00936160" w:rsidP="00C65C3E">
      <w:pPr>
        <w:spacing w:after="200" w:line="276" w:lineRule="auto"/>
        <w:rPr>
          <w:rFonts w:asciiTheme="minorHAnsi" w:eastAsiaTheme="minorHAnsi" w:hAnsiTheme="minorHAnsi" w:cstheme="minorBidi"/>
          <w:noProof/>
        </w:rPr>
      </w:pPr>
    </w:p>
    <w:p w14:paraId="7187B7BC" w14:textId="16DD315B" w:rsidR="00936160" w:rsidRDefault="005A1B25" w:rsidP="00C65C3E">
      <w:pPr>
        <w:spacing w:after="200" w:line="276" w:lineRule="auto"/>
        <w:rPr>
          <w:rFonts w:asciiTheme="minorHAnsi" w:eastAsiaTheme="minorHAnsi" w:hAnsiTheme="minorHAnsi" w:cstheme="minorBidi"/>
          <w:noProof/>
        </w:rPr>
      </w:pPr>
      <w:r>
        <w:rPr>
          <w:noProof/>
        </w:rPr>
        <mc:AlternateContent>
          <mc:Choice Requires="wps">
            <w:drawing>
              <wp:anchor distT="0" distB="0" distL="114300" distR="114300" simplePos="0" relativeHeight="251674624" behindDoc="0" locked="0" layoutInCell="1" allowOverlap="1" wp14:anchorId="2D8799C8" wp14:editId="1122EAC7">
                <wp:simplePos x="0" y="0"/>
                <wp:positionH relativeFrom="column">
                  <wp:posOffset>7620</wp:posOffset>
                </wp:positionH>
                <wp:positionV relativeFrom="paragraph">
                  <wp:posOffset>-89535</wp:posOffset>
                </wp:positionV>
                <wp:extent cx="3434715" cy="222250"/>
                <wp:effectExtent l="0" t="0" r="13335" b="25400"/>
                <wp:wrapTight wrapText="bothSides">
                  <wp:wrapPolygon edited="0">
                    <wp:start x="0" y="0"/>
                    <wp:lineTo x="0" y="22217"/>
                    <wp:lineTo x="21564" y="22217"/>
                    <wp:lineTo x="21564" y="0"/>
                    <wp:lineTo x="0" y="0"/>
                  </wp:wrapPolygon>
                </wp:wrapTight>
                <wp:docPr id="14" name="Text Box 14"/>
                <wp:cNvGraphicFramePr/>
                <a:graphic xmlns:a="http://schemas.openxmlformats.org/drawingml/2006/main">
                  <a:graphicData uri="http://schemas.microsoft.com/office/word/2010/wordprocessingShape">
                    <wps:wsp>
                      <wps:cNvSpPr txBox="1"/>
                      <wps:spPr>
                        <a:xfrm>
                          <a:off x="0" y="0"/>
                          <a:ext cx="3434715" cy="222250"/>
                        </a:xfrm>
                        <a:prstGeom prst="rect">
                          <a:avLst/>
                        </a:prstGeom>
                        <a:solidFill>
                          <a:sysClr val="window" lastClr="FFFFFF"/>
                        </a:solidFill>
                        <a:ln w="9525" cap="flat" cmpd="sng" algn="ctr">
                          <a:solidFill>
                            <a:sysClr val="windowText" lastClr="000000"/>
                          </a:solidFill>
                          <a:prstDash val="solid"/>
                        </a:ln>
                        <a:effectLst/>
                      </wps:spPr>
                      <wps:txbx>
                        <w:txbxContent>
                          <w:p w14:paraId="238A148B" w14:textId="43F6D482" w:rsidR="00936160" w:rsidRPr="00340A2C" w:rsidRDefault="00936160" w:rsidP="00936160">
                            <w:pPr>
                              <w:pStyle w:val="Caption"/>
                              <w:rPr>
                                <w:rFonts w:asciiTheme="minorHAnsi" w:eastAsiaTheme="minorHAnsi" w:hAnsiTheme="minorHAnsi"/>
                                <w:noProof/>
                                <w:color w:val="auto"/>
                                <w:sz w:val="20"/>
                                <w:szCs w:val="20"/>
                              </w:rPr>
                            </w:pPr>
                            <w:proofErr w:type="gramStart"/>
                            <w:r w:rsidRPr="00340A2C">
                              <w:rPr>
                                <w:rFonts w:asciiTheme="minorHAnsi" w:hAnsiTheme="minorHAnsi"/>
                                <w:color w:val="auto"/>
                                <w:sz w:val="20"/>
                                <w:szCs w:val="20"/>
                              </w:rPr>
                              <w:t>Figure 3.</w:t>
                            </w:r>
                            <w:proofErr w:type="gramEnd"/>
                            <w:r w:rsidRPr="00340A2C">
                              <w:rPr>
                                <w:rFonts w:asciiTheme="minorHAnsi" w:hAnsiTheme="minorHAnsi"/>
                                <w:color w:val="auto"/>
                                <w:sz w:val="20"/>
                                <w:szCs w:val="20"/>
                              </w:rPr>
                              <w:t xml:space="preserve"> </w:t>
                            </w:r>
                            <w:proofErr w:type="gramStart"/>
                            <w:r w:rsidR="005A1B25" w:rsidRPr="00340A2C">
                              <w:rPr>
                                <w:rFonts w:asciiTheme="minorHAnsi" w:hAnsiTheme="minorHAnsi"/>
                                <w:color w:val="auto"/>
                                <w:sz w:val="20"/>
                                <w:szCs w:val="20"/>
                              </w:rPr>
                              <w:t>Flower</w:t>
                            </w:r>
                            <w:r w:rsidRPr="00340A2C">
                              <w:rPr>
                                <w:rFonts w:asciiTheme="minorHAnsi" w:hAnsiTheme="minorHAnsi"/>
                                <w:color w:val="auto"/>
                                <w:sz w:val="20"/>
                                <w:szCs w:val="20"/>
                              </w:rPr>
                              <w:t xml:space="preserve"> head (panicles).</w:t>
                            </w:r>
                            <w:proofErr w:type="gramEnd"/>
                            <w:r w:rsidRPr="00340A2C">
                              <w:rPr>
                                <w:rFonts w:asciiTheme="minorHAnsi" w:hAnsiTheme="minorHAnsi"/>
                                <w:color w:val="auto"/>
                                <w:sz w:val="20"/>
                                <w:szCs w:val="20"/>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 o:spid="_x0000_s1028" type="#_x0000_t202" style="position:absolute;margin-left:.6pt;margin-top:-7.05pt;width:270.45pt;height:1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" fillcolor="window" strokecolor="windowText">
                <v:textbox inset="0,0,0,0">
                  <w:txbxContent>
                    <w:p w14:paraId="238A148B" w14:textId="43F6D482" w:rsidR="00936160" w:rsidRPr="00340A2C" w:rsidRDefault="00936160" w:rsidP="00936160">
                      <w:pPr>
                        <w:pStyle w:val="Caption"/>
                        <w:rPr>
                          <w:rFonts w:asciiTheme="minorHAnsi" w:eastAsiaTheme="minorHAnsi" w:hAnsiTheme="minorHAnsi"/>
                          <w:noProof/>
                          <w:color w:val="auto"/>
                          <w:sz w:val="20"/>
                          <w:szCs w:val="20"/>
                        </w:rPr>
                      </w:pPr>
                      <w:proofErr w:type="gramStart"/>
                      <w:r w:rsidRPr="00340A2C">
                        <w:rPr>
                          <w:rFonts w:asciiTheme="minorHAnsi" w:hAnsiTheme="minorHAnsi"/>
                          <w:color w:val="auto"/>
                          <w:sz w:val="20"/>
                          <w:szCs w:val="20"/>
                        </w:rPr>
                        <w:t xml:space="preserve">Figure </w:t>
                      </w:r>
                      <w:r w:rsidRPr="00340A2C">
                        <w:rPr>
                          <w:rFonts w:asciiTheme="minorHAnsi" w:hAnsiTheme="minorHAnsi"/>
                          <w:color w:val="auto"/>
                          <w:sz w:val="20"/>
                          <w:szCs w:val="20"/>
                        </w:rPr>
                        <w:t>3.</w:t>
                      </w:r>
                      <w:proofErr w:type="gramEnd"/>
                      <w:r w:rsidRPr="00340A2C">
                        <w:rPr>
                          <w:rFonts w:asciiTheme="minorHAnsi" w:hAnsiTheme="minorHAnsi"/>
                          <w:color w:val="auto"/>
                          <w:sz w:val="20"/>
                          <w:szCs w:val="20"/>
                        </w:rPr>
                        <w:t xml:space="preserve"> </w:t>
                      </w:r>
                      <w:proofErr w:type="gramStart"/>
                      <w:r w:rsidR="005A1B25" w:rsidRPr="00340A2C">
                        <w:rPr>
                          <w:rFonts w:asciiTheme="minorHAnsi" w:hAnsiTheme="minorHAnsi"/>
                          <w:color w:val="auto"/>
                          <w:sz w:val="20"/>
                          <w:szCs w:val="20"/>
                        </w:rPr>
                        <w:t>Flower</w:t>
                      </w:r>
                      <w:r w:rsidRPr="00340A2C">
                        <w:rPr>
                          <w:rFonts w:asciiTheme="minorHAnsi" w:hAnsiTheme="minorHAnsi"/>
                          <w:color w:val="auto"/>
                          <w:sz w:val="20"/>
                          <w:szCs w:val="20"/>
                        </w:rPr>
                        <w:t xml:space="preserve"> head (panicles).</w:t>
                      </w:r>
                      <w:proofErr w:type="gramEnd"/>
                      <w:r w:rsidRPr="00340A2C">
                        <w:rPr>
                          <w:rFonts w:asciiTheme="minorHAnsi" w:hAnsiTheme="minorHAnsi"/>
                          <w:color w:val="auto"/>
                          <w:sz w:val="20"/>
                          <w:szCs w:val="20"/>
                        </w:rPr>
                        <w:t xml:space="preserve"> </w:t>
                      </w:r>
                    </w:p>
                  </w:txbxContent>
                </v:textbox>
                <w10:wrap type="tight"/>
              </v:shape>
            </w:pict>
          </mc:Fallback>
        </mc:AlternateContent>
      </w:r>
    </w:p>
    <w:p w14:paraId="7EA0A27A" w14:textId="73458E69" w:rsidR="00936160" w:rsidRDefault="005A1B25" w:rsidP="00C65C3E">
      <w:pPr>
        <w:spacing w:after="200" w:line="276" w:lineRule="auto"/>
        <w:rPr>
          <w:rFonts w:asciiTheme="minorHAnsi" w:eastAsiaTheme="minorHAnsi" w:hAnsiTheme="minorHAnsi" w:cstheme="minorBidi"/>
          <w:noProof/>
        </w:rPr>
      </w:pPr>
      <w:r>
        <w:rPr>
          <w:rFonts w:asciiTheme="minorHAnsi" w:eastAsiaTheme="minorHAnsi" w:hAnsiTheme="minorHAnsi" w:cstheme="minorBidi"/>
          <w:noProof/>
          <w:sz w:val="32"/>
          <w:szCs w:val="32"/>
        </w:rPr>
        <w:drawing>
          <wp:inline distT="0" distB="0" distL="0" distR="0" wp14:anchorId="4E755292" wp14:editId="05ED919F">
            <wp:extent cx="3442803" cy="2582710"/>
            <wp:effectExtent l="0" t="0" r="5715" b="8255"/>
            <wp:docPr id="6" name="Picture 6" descr="C:\Users\Kopec\Videos\Pictures\Winter annuals\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opec\Videos\Pictures\Winter annuals\073.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444385" cy="2583897"/>
                    </a:xfrm>
                    <a:prstGeom prst="rect">
                      <a:avLst/>
                    </a:prstGeom>
                    <a:noFill/>
                    <a:ln>
                      <a:noFill/>
                    </a:ln>
                  </pic:spPr>
                </pic:pic>
              </a:graphicData>
            </a:graphic>
          </wp:inline>
        </w:drawing>
      </w:r>
    </w:p>
    <w:p w14:paraId="3C910C1A" w14:textId="2F72C78F" w:rsidR="00936160" w:rsidRPr="00936160" w:rsidRDefault="005A1B25" w:rsidP="00936160">
      <w:r>
        <w:rPr>
          <w:rFonts w:asciiTheme="minorHAnsi" w:eastAsiaTheme="minorHAnsi" w:hAnsiTheme="minorHAnsi" w:cstheme="minorBidi"/>
          <w:noProof/>
          <w:sz w:val="32"/>
          <w:szCs w:val="32"/>
        </w:rPr>
        <w:drawing>
          <wp:anchor distT="0" distB="0" distL="114300" distR="114300" simplePos="0" relativeHeight="251665408" behindDoc="1" locked="0" layoutInCell="1" allowOverlap="1" wp14:anchorId="0095A0F9" wp14:editId="72CA6F35">
            <wp:simplePos x="0" y="0"/>
            <wp:positionH relativeFrom="column">
              <wp:posOffset>0</wp:posOffset>
            </wp:positionH>
            <wp:positionV relativeFrom="paragraph">
              <wp:posOffset>149225</wp:posOffset>
            </wp:positionV>
            <wp:extent cx="3518535" cy="4690745"/>
            <wp:effectExtent l="0" t="0" r="5715" b="0"/>
            <wp:wrapTight wrapText="bothSides">
              <wp:wrapPolygon edited="0">
                <wp:start x="0" y="0"/>
                <wp:lineTo x="0" y="21492"/>
                <wp:lineTo x="21518" y="21492"/>
                <wp:lineTo x="21518" y="0"/>
                <wp:lineTo x="0" y="0"/>
              </wp:wrapPolygon>
            </wp:wrapTight>
            <wp:docPr id="7" name="Picture 7" descr="C:\Users\Kopec\Videos\Pictures\Winter annuals\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opec\Videos\Pictures\Winter annuals\067.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518535" cy="46907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1C3ADD" w14:textId="1E25ABF1" w:rsidR="00255B9E" w:rsidRDefault="00255B9E" w:rsidP="00C65C3E">
      <w:pPr>
        <w:spacing w:after="200" w:line="276" w:lineRule="auto"/>
        <w:rPr>
          <w:rFonts w:asciiTheme="minorHAnsi" w:eastAsiaTheme="minorHAnsi" w:hAnsiTheme="minorHAnsi" w:cstheme="minorBidi"/>
          <w:noProof/>
          <w:sz w:val="32"/>
          <w:szCs w:val="32"/>
        </w:rPr>
      </w:pPr>
    </w:p>
    <w:p w14:paraId="738613D5" w14:textId="763FC08C" w:rsidR="00936160" w:rsidRDefault="00936160" w:rsidP="00C65C3E">
      <w:pPr>
        <w:spacing w:after="200" w:line="276" w:lineRule="auto"/>
        <w:rPr>
          <w:rFonts w:asciiTheme="minorHAnsi" w:eastAsiaTheme="minorHAnsi" w:hAnsiTheme="minorHAnsi" w:cstheme="minorBidi"/>
          <w:noProof/>
          <w:sz w:val="32"/>
          <w:szCs w:val="32"/>
        </w:rPr>
      </w:pPr>
    </w:p>
    <w:p w14:paraId="79B3D9C5" w14:textId="0FE671BA" w:rsidR="00936160" w:rsidRDefault="00936160" w:rsidP="00C65C3E">
      <w:pPr>
        <w:spacing w:after="200" w:line="276" w:lineRule="auto"/>
        <w:rPr>
          <w:rFonts w:asciiTheme="minorHAnsi" w:eastAsiaTheme="minorHAnsi" w:hAnsiTheme="minorHAnsi" w:cstheme="minorBidi"/>
          <w:noProof/>
          <w:sz w:val="32"/>
          <w:szCs w:val="32"/>
        </w:rPr>
      </w:pPr>
    </w:p>
    <w:p w14:paraId="03B66377" w14:textId="745657CA" w:rsidR="00936160" w:rsidRDefault="00936160" w:rsidP="00C65C3E">
      <w:pPr>
        <w:spacing w:after="200" w:line="276" w:lineRule="auto"/>
        <w:rPr>
          <w:rFonts w:asciiTheme="minorHAnsi" w:eastAsiaTheme="minorHAnsi" w:hAnsiTheme="minorHAnsi" w:cstheme="minorBidi"/>
          <w:noProof/>
          <w:sz w:val="32"/>
          <w:szCs w:val="32"/>
        </w:rPr>
      </w:pPr>
    </w:p>
    <w:p w14:paraId="07127A51" w14:textId="6F289A63" w:rsidR="00936160" w:rsidRDefault="00936160" w:rsidP="00C65C3E">
      <w:pPr>
        <w:spacing w:after="200" w:line="276" w:lineRule="auto"/>
        <w:rPr>
          <w:rFonts w:asciiTheme="minorHAnsi" w:eastAsiaTheme="minorHAnsi" w:hAnsiTheme="minorHAnsi" w:cstheme="minorBidi"/>
          <w:noProof/>
          <w:sz w:val="32"/>
          <w:szCs w:val="32"/>
        </w:rPr>
      </w:pPr>
    </w:p>
    <w:p w14:paraId="6AEB1DBC" w14:textId="5EDDABCE" w:rsidR="00936160" w:rsidRDefault="00936160" w:rsidP="00C65C3E">
      <w:pPr>
        <w:spacing w:after="200" w:line="276" w:lineRule="auto"/>
        <w:rPr>
          <w:rFonts w:asciiTheme="minorHAnsi" w:eastAsiaTheme="minorHAnsi" w:hAnsiTheme="minorHAnsi" w:cstheme="minorBidi"/>
          <w:noProof/>
          <w:sz w:val="32"/>
          <w:szCs w:val="32"/>
        </w:rPr>
      </w:pPr>
    </w:p>
    <w:p w14:paraId="58E0AADC" w14:textId="77777777" w:rsidR="00936160" w:rsidRDefault="00936160" w:rsidP="00C65C3E">
      <w:pPr>
        <w:spacing w:after="200" w:line="276" w:lineRule="auto"/>
        <w:rPr>
          <w:rFonts w:asciiTheme="minorHAnsi" w:eastAsiaTheme="minorHAnsi" w:hAnsiTheme="minorHAnsi" w:cstheme="minorBidi"/>
          <w:noProof/>
          <w:sz w:val="32"/>
          <w:szCs w:val="32"/>
        </w:rPr>
      </w:pPr>
    </w:p>
    <w:p w14:paraId="3E07939D" w14:textId="77777777" w:rsidR="00936160" w:rsidRDefault="00936160" w:rsidP="00C65C3E">
      <w:pPr>
        <w:spacing w:after="200" w:line="276" w:lineRule="auto"/>
        <w:rPr>
          <w:rFonts w:asciiTheme="minorHAnsi" w:eastAsiaTheme="minorHAnsi" w:hAnsiTheme="minorHAnsi" w:cstheme="minorBidi"/>
          <w:noProof/>
          <w:sz w:val="32"/>
          <w:szCs w:val="32"/>
        </w:rPr>
      </w:pPr>
    </w:p>
    <w:p w14:paraId="43B6B1C5" w14:textId="77777777" w:rsidR="00936160" w:rsidRDefault="00936160" w:rsidP="00C65C3E">
      <w:pPr>
        <w:spacing w:after="200" w:line="276" w:lineRule="auto"/>
        <w:rPr>
          <w:rFonts w:asciiTheme="minorHAnsi" w:eastAsiaTheme="minorHAnsi" w:hAnsiTheme="minorHAnsi" w:cstheme="minorBidi"/>
          <w:noProof/>
          <w:sz w:val="32"/>
          <w:szCs w:val="32"/>
        </w:rPr>
      </w:pPr>
    </w:p>
    <w:p w14:paraId="64F2E422" w14:textId="2B1D385F" w:rsidR="00255B9E" w:rsidRDefault="00255B9E" w:rsidP="00C65C3E">
      <w:pPr>
        <w:spacing w:after="200" w:line="276" w:lineRule="auto"/>
        <w:rPr>
          <w:rFonts w:asciiTheme="minorHAnsi" w:eastAsiaTheme="minorHAnsi" w:hAnsiTheme="minorHAnsi" w:cstheme="minorBidi"/>
          <w:sz w:val="32"/>
          <w:szCs w:val="32"/>
        </w:rPr>
      </w:pPr>
    </w:p>
    <w:p w14:paraId="5526E7D5" w14:textId="2642041C" w:rsidR="00255B9E" w:rsidRDefault="005A1B25" w:rsidP="00C65C3E">
      <w:pPr>
        <w:spacing w:after="200" w:line="276" w:lineRule="auto"/>
        <w:rPr>
          <w:rFonts w:asciiTheme="minorHAnsi" w:eastAsiaTheme="minorHAnsi" w:hAnsiTheme="minorHAnsi" w:cstheme="minorBidi"/>
          <w:sz w:val="32"/>
          <w:szCs w:val="32"/>
        </w:rPr>
      </w:pPr>
      <w:r>
        <w:rPr>
          <w:noProof/>
        </w:rPr>
        <mc:AlternateContent>
          <mc:Choice Requires="wps">
            <w:drawing>
              <wp:anchor distT="0" distB="0" distL="114300" distR="114300" simplePos="0" relativeHeight="251676672" behindDoc="1" locked="0" layoutInCell="1" allowOverlap="1" wp14:anchorId="4A871AB0" wp14:editId="1CA55254">
                <wp:simplePos x="0" y="0"/>
                <wp:positionH relativeFrom="column">
                  <wp:posOffset>-3618865</wp:posOffset>
                </wp:positionH>
                <wp:positionV relativeFrom="paragraph">
                  <wp:posOffset>678180</wp:posOffset>
                </wp:positionV>
                <wp:extent cx="3585845" cy="182880"/>
                <wp:effectExtent l="0" t="0" r="14605" b="26670"/>
                <wp:wrapTight wrapText="bothSides">
                  <wp:wrapPolygon edited="0">
                    <wp:start x="0" y="0"/>
                    <wp:lineTo x="0" y="22500"/>
                    <wp:lineTo x="21573" y="22500"/>
                    <wp:lineTo x="21573" y="0"/>
                    <wp:lineTo x="0" y="0"/>
                  </wp:wrapPolygon>
                </wp:wrapTight>
                <wp:docPr id="15" name="Text Box 15"/>
                <wp:cNvGraphicFramePr/>
                <a:graphic xmlns:a="http://schemas.openxmlformats.org/drawingml/2006/main">
                  <a:graphicData uri="http://schemas.microsoft.com/office/word/2010/wordprocessingShape">
                    <wps:wsp>
                      <wps:cNvSpPr txBox="1"/>
                      <wps:spPr>
                        <a:xfrm>
                          <a:off x="0" y="0"/>
                          <a:ext cx="3585845" cy="182880"/>
                        </a:xfrm>
                        <a:prstGeom prst="rect">
                          <a:avLst/>
                        </a:prstGeom>
                        <a:ln w="9525"/>
                      </wps:spPr>
                      <wps:style>
                        <a:lnRef idx="2">
                          <a:schemeClr val="dk1"/>
                        </a:lnRef>
                        <a:fillRef idx="1">
                          <a:schemeClr val="lt1"/>
                        </a:fillRef>
                        <a:effectRef idx="0">
                          <a:schemeClr val="dk1"/>
                        </a:effectRef>
                        <a:fontRef idx="minor">
                          <a:schemeClr val="dk1"/>
                        </a:fontRef>
                      </wps:style>
                      <wps:txbx>
                        <w:txbxContent>
                          <w:p w14:paraId="0A57D34F" w14:textId="3886E7F0" w:rsidR="005A1B25" w:rsidRPr="00775451" w:rsidRDefault="005A1B25" w:rsidP="005A1B25">
                            <w:pPr>
                              <w:spacing w:after="200" w:line="276" w:lineRule="auto"/>
                              <w:rPr>
                                <w:rFonts w:asciiTheme="minorHAnsi" w:eastAsiaTheme="minorHAnsi" w:hAnsiTheme="minorHAnsi" w:cstheme="minorBidi"/>
                                <w:noProof/>
                              </w:rPr>
                            </w:pPr>
                            <w:proofErr w:type="gramStart"/>
                            <w:r w:rsidRPr="00340A2C">
                              <w:rPr>
                                <w:rFonts w:asciiTheme="minorHAnsi" w:hAnsiTheme="minorHAnsi"/>
                              </w:rPr>
                              <w:t>Figure 4.</w:t>
                            </w:r>
                            <w:proofErr w:type="gramEnd"/>
                            <w:r w:rsidRPr="00340A2C">
                              <w:rPr>
                                <w:rFonts w:asciiTheme="minorHAnsi" w:hAnsiTheme="minorHAnsi"/>
                              </w:rPr>
                              <w:t xml:space="preserve">  </w:t>
                            </w:r>
                            <w:r w:rsidRPr="00340A2C">
                              <w:rPr>
                                <w:rFonts w:asciiTheme="minorHAnsi" w:eastAsiaTheme="minorHAnsi" w:hAnsiTheme="minorHAnsi" w:cstheme="minorBidi"/>
                                <w:noProof/>
                              </w:rPr>
                              <w:t>Note: shallow roots, yet large overall plant size</w:t>
                            </w:r>
                            <w:r w:rsidRPr="00775451">
                              <w:rPr>
                                <w:rFonts w:asciiTheme="minorHAnsi" w:eastAsiaTheme="minorHAnsi" w:hAnsiTheme="minorHAnsi" w:cstheme="minorBidi"/>
                                <w:noProof/>
                              </w:rPr>
                              <w:t>.</w:t>
                            </w:r>
                          </w:p>
                          <w:p w14:paraId="62DA86F9" w14:textId="6294DD73" w:rsidR="005A1B25" w:rsidRPr="00FD297E" w:rsidRDefault="005A1B25" w:rsidP="005A1B25">
                            <w:pPr>
                              <w:pStyle w:val="Caption"/>
                              <w:rPr>
                                <w:rFonts w:eastAsiaTheme="minorHAnsi"/>
                                <w:noProof/>
                                <w:sz w:val="32"/>
                                <w:szCs w:val="3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 o:spid="_x0000_s1029" type="#_x0000_t202" style="position:absolute;margin-left:-284.95pt;margin-top:53.4pt;width:282.35pt;height:14.4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" fillcolor="white [3201]" strokecolor="black [3200]">
                <v:textbox inset="0,0,0,0">
                  <w:txbxContent>
                    <w:p w14:paraId="0A57D34F" w14:textId="3886E7F0" w:rsidR="005A1B25" w:rsidRPr="00775451" w:rsidRDefault="005A1B25" w:rsidP="005A1B25">
                      <w:pPr>
                        <w:spacing w:after="200" w:line="276" w:lineRule="auto"/>
                        <w:rPr>
                          <w:rFonts w:asciiTheme="minorHAnsi" w:eastAsiaTheme="minorHAnsi" w:hAnsiTheme="minorHAnsi" w:cstheme="minorBidi"/>
                          <w:noProof/>
                        </w:rPr>
                      </w:pPr>
                      <w:proofErr w:type="gramStart"/>
                      <w:r w:rsidRPr="00340A2C">
                        <w:rPr>
                          <w:rFonts w:asciiTheme="minorHAnsi" w:hAnsiTheme="minorHAnsi"/>
                        </w:rPr>
                        <w:t>Figure 4.</w:t>
                      </w:r>
                      <w:proofErr w:type="gramEnd"/>
                      <w:r w:rsidRPr="00340A2C">
                        <w:rPr>
                          <w:rFonts w:asciiTheme="minorHAnsi" w:hAnsiTheme="minorHAnsi"/>
                        </w:rPr>
                        <w:t xml:space="preserve">  </w:t>
                      </w:r>
                      <w:r w:rsidRPr="00340A2C">
                        <w:rPr>
                          <w:rFonts w:asciiTheme="minorHAnsi" w:eastAsiaTheme="minorHAnsi" w:hAnsiTheme="minorHAnsi" w:cstheme="minorBidi"/>
                          <w:noProof/>
                        </w:rPr>
                        <w:t>Note:</w:t>
                      </w:r>
                      <w:r w:rsidRPr="00340A2C">
                        <w:rPr>
                          <w:rFonts w:asciiTheme="minorHAnsi" w:eastAsiaTheme="minorHAnsi" w:hAnsiTheme="minorHAnsi" w:cstheme="minorBidi"/>
                          <w:noProof/>
                        </w:rPr>
                        <w:t xml:space="preserve"> </w:t>
                      </w:r>
                      <w:r w:rsidRPr="00340A2C">
                        <w:rPr>
                          <w:rFonts w:asciiTheme="minorHAnsi" w:eastAsiaTheme="minorHAnsi" w:hAnsiTheme="minorHAnsi" w:cstheme="minorBidi"/>
                          <w:noProof/>
                        </w:rPr>
                        <w:t>shallow roots, yet large o</w:t>
                      </w:r>
                      <w:r w:rsidRPr="00340A2C">
                        <w:rPr>
                          <w:rFonts w:asciiTheme="minorHAnsi" w:eastAsiaTheme="minorHAnsi" w:hAnsiTheme="minorHAnsi" w:cstheme="minorBidi"/>
                          <w:noProof/>
                        </w:rPr>
                        <w:t xml:space="preserve">verall </w:t>
                      </w:r>
                      <w:r w:rsidRPr="00340A2C">
                        <w:rPr>
                          <w:rFonts w:asciiTheme="minorHAnsi" w:eastAsiaTheme="minorHAnsi" w:hAnsiTheme="minorHAnsi" w:cstheme="minorBidi"/>
                          <w:noProof/>
                        </w:rPr>
                        <w:t>plant size</w:t>
                      </w:r>
                      <w:r w:rsidRPr="00775451">
                        <w:rPr>
                          <w:rFonts w:asciiTheme="minorHAnsi" w:eastAsiaTheme="minorHAnsi" w:hAnsiTheme="minorHAnsi" w:cstheme="minorBidi"/>
                          <w:noProof/>
                        </w:rPr>
                        <w:t>.</w:t>
                      </w:r>
                    </w:p>
                    <w:p w14:paraId="62DA86F9" w14:textId="6294DD73" w:rsidR="005A1B25" w:rsidRPr="00FD297E" w:rsidRDefault="005A1B25" w:rsidP="005A1B25">
                      <w:pPr>
                        <w:pStyle w:val="Caption"/>
                        <w:rPr>
                          <w:rFonts w:eastAsiaTheme="minorHAnsi"/>
                          <w:noProof/>
                          <w:sz w:val="32"/>
                          <w:szCs w:val="32"/>
                        </w:rPr>
                      </w:pPr>
                    </w:p>
                  </w:txbxContent>
                </v:textbox>
                <w10:wrap type="tight"/>
              </v:shape>
            </w:pict>
          </mc:Fallback>
        </mc:AlternateContent>
      </w:r>
    </w:p>
    <w:p w14:paraId="6E31ED65" w14:textId="4B99F187" w:rsidR="00775451" w:rsidRDefault="005A1B25" w:rsidP="00775451">
      <w:pPr>
        <w:spacing w:after="200" w:line="276" w:lineRule="auto"/>
        <w:rPr>
          <w:rFonts w:asciiTheme="minorHAnsi" w:eastAsiaTheme="minorHAnsi" w:hAnsiTheme="minorHAnsi" w:cstheme="minorBidi"/>
        </w:rPr>
      </w:pPr>
      <w:r>
        <w:rPr>
          <w:rFonts w:asciiTheme="minorHAnsi" w:eastAsiaTheme="minorHAnsi" w:hAnsiTheme="minorHAnsi" w:cstheme="minorBidi"/>
          <w:noProof/>
        </w:rPr>
        <w:lastRenderedPageBreak/>
        <w:drawing>
          <wp:anchor distT="0" distB="0" distL="114300" distR="114300" simplePos="0" relativeHeight="251666432" behindDoc="1" locked="0" layoutInCell="1" allowOverlap="1" wp14:anchorId="64AE0856" wp14:editId="3ED2A7B7">
            <wp:simplePos x="0" y="0"/>
            <wp:positionH relativeFrom="column">
              <wp:posOffset>-1270</wp:posOffset>
            </wp:positionH>
            <wp:positionV relativeFrom="paragraph">
              <wp:posOffset>381000</wp:posOffset>
            </wp:positionV>
            <wp:extent cx="5946140" cy="3712845"/>
            <wp:effectExtent l="0" t="0" r="0" b="1905"/>
            <wp:wrapTight wrapText="bothSides">
              <wp:wrapPolygon edited="0">
                <wp:start x="0" y="0"/>
                <wp:lineTo x="0" y="21500"/>
                <wp:lineTo x="21522" y="21500"/>
                <wp:lineTo x="21522" y="0"/>
                <wp:lineTo x="0" y="0"/>
              </wp:wrapPolygon>
            </wp:wrapTight>
            <wp:docPr id="8" name="Picture 8" descr="C:\Users\Kopec\Videos\Pictures\Winter annuals\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opec\Videos\Pictures\Winter annuals\083.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6140" cy="37128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78720" behindDoc="0" locked="0" layoutInCell="1" allowOverlap="1" wp14:anchorId="3DA93C0E" wp14:editId="71A39C8D">
                <wp:simplePos x="0" y="0"/>
                <wp:positionH relativeFrom="column">
                  <wp:posOffset>0</wp:posOffset>
                </wp:positionH>
                <wp:positionV relativeFrom="paragraph">
                  <wp:posOffset>-159385</wp:posOffset>
                </wp:positionV>
                <wp:extent cx="5943600" cy="278130"/>
                <wp:effectExtent l="0" t="0" r="19050" b="26670"/>
                <wp:wrapTight wrapText="bothSides">
                  <wp:wrapPolygon edited="0">
                    <wp:start x="0" y="0"/>
                    <wp:lineTo x="0" y="22192"/>
                    <wp:lineTo x="21600" y="22192"/>
                    <wp:lineTo x="21600" y="0"/>
                    <wp:lineTo x="0" y="0"/>
                  </wp:wrapPolygon>
                </wp:wrapTight>
                <wp:docPr id="16" name="Text Box 16"/>
                <wp:cNvGraphicFramePr/>
                <a:graphic xmlns:a="http://schemas.openxmlformats.org/drawingml/2006/main">
                  <a:graphicData uri="http://schemas.microsoft.com/office/word/2010/wordprocessingShape">
                    <wps:wsp>
                      <wps:cNvSpPr txBox="1"/>
                      <wps:spPr>
                        <a:xfrm>
                          <a:off x="0" y="0"/>
                          <a:ext cx="5943600" cy="278130"/>
                        </a:xfrm>
                        <a:prstGeom prst="rect">
                          <a:avLst/>
                        </a:prstGeom>
                        <a:ln w="9525"/>
                      </wps:spPr>
                      <wps:style>
                        <a:lnRef idx="2">
                          <a:schemeClr val="dk1"/>
                        </a:lnRef>
                        <a:fillRef idx="1">
                          <a:schemeClr val="lt1"/>
                        </a:fillRef>
                        <a:effectRef idx="0">
                          <a:schemeClr val="dk1"/>
                        </a:effectRef>
                        <a:fontRef idx="minor">
                          <a:schemeClr val="dk1"/>
                        </a:fontRef>
                      </wps:style>
                      <wps:txbx>
                        <w:txbxContent>
                          <w:p w14:paraId="65B330F3" w14:textId="1F9C5362" w:rsidR="005A1B25" w:rsidRPr="00340A2C" w:rsidRDefault="005A1B25" w:rsidP="005A1B25">
                            <w:pPr>
                              <w:pStyle w:val="Caption"/>
                              <w:rPr>
                                <w:rFonts w:asciiTheme="minorHAnsi" w:eastAsiaTheme="minorHAnsi" w:hAnsiTheme="minorHAnsi"/>
                                <w:noProof/>
                                <w:color w:val="auto"/>
                                <w:sz w:val="20"/>
                                <w:szCs w:val="20"/>
                              </w:rPr>
                            </w:pPr>
                            <w:proofErr w:type="gramStart"/>
                            <w:r w:rsidRPr="00340A2C">
                              <w:rPr>
                                <w:rFonts w:asciiTheme="minorHAnsi" w:hAnsiTheme="minorHAnsi"/>
                                <w:color w:val="auto"/>
                                <w:sz w:val="20"/>
                                <w:szCs w:val="20"/>
                              </w:rPr>
                              <w:t>Figure 5.</w:t>
                            </w:r>
                            <w:proofErr w:type="gramEnd"/>
                            <w:r w:rsidRPr="00340A2C">
                              <w:rPr>
                                <w:rFonts w:asciiTheme="minorHAnsi" w:hAnsiTheme="minorHAnsi"/>
                                <w:color w:val="auto"/>
                                <w:sz w:val="20"/>
                                <w:szCs w:val="20"/>
                              </w:rPr>
                              <w:t xml:space="preserve">  </w:t>
                            </w:r>
                            <w:proofErr w:type="spellStart"/>
                            <w:r w:rsidRPr="00340A2C">
                              <w:rPr>
                                <w:rFonts w:asciiTheme="minorHAnsi" w:hAnsiTheme="minorHAnsi"/>
                                <w:color w:val="auto"/>
                                <w:sz w:val="20"/>
                                <w:szCs w:val="20"/>
                              </w:rPr>
                              <w:t>Monostand</w:t>
                            </w:r>
                            <w:proofErr w:type="spellEnd"/>
                            <w:r w:rsidRPr="00340A2C">
                              <w:rPr>
                                <w:rFonts w:asciiTheme="minorHAnsi" w:hAnsiTheme="minorHAnsi"/>
                                <w:color w:val="auto"/>
                                <w:sz w:val="20"/>
                                <w:szCs w:val="20"/>
                              </w:rPr>
                              <w:t xml:space="preserve"> of </w:t>
                            </w:r>
                            <w:proofErr w:type="spellStart"/>
                            <w:r w:rsidRPr="00340A2C">
                              <w:rPr>
                                <w:rFonts w:asciiTheme="minorHAnsi" w:hAnsiTheme="minorHAnsi"/>
                                <w:color w:val="auto"/>
                                <w:sz w:val="20"/>
                                <w:szCs w:val="20"/>
                              </w:rPr>
                              <w:t>Mediterraneangrass</w:t>
                            </w:r>
                            <w:proofErr w:type="spellEnd"/>
                            <w:r w:rsidRPr="00340A2C">
                              <w:rPr>
                                <w:rFonts w:asciiTheme="minorHAnsi" w:hAnsiTheme="minorHAnsi"/>
                                <w:color w:val="auto"/>
                                <w:sz w:val="20"/>
                                <w:szCs w:val="20"/>
                              </w:rPr>
                              <w:t xml:space="preserve"> in a gravel hardscape.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6" o:spid="_x0000_s1030" type="#_x0000_t202" style="position:absolute;margin-left:0;margin-top:-12.55pt;width:468pt;height:21.9pt;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" fillcolor="white [3201]" strokecolor="black [3200]">
                <v:textbox inset="0,0,0,0">
                  <w:txbxContent>
                    <w:p w14:paraId="65B330F3" w14:textId="1F9C5362" w:rsidR="005A1B25" w:rsidRPr="00340A2C" w:rsidRDefault="005A1B25" w:rsidP="005A1B25">
                      <w:pPr>
                        <w:pStyle w:val="Caption"/>
                        <w:rPr>
                          <w:rFonts w:asciiTheme="minorHAnsi" w:eastAsiaTheme="minorHAnsi" w:hAnsiTheme="minorHAnsi"/>
                          <w:noProof/>
                          <w:color w:val="auto"/>
                          <w:sz w:val="20"/>
                          <w:szCs w:val="20"/>
                        </w:rPr>
                      </w:pPr>
                      <w:proofErr w:type="gramStart"/>
                      <w:r w:rsidRPr="00340A2C">
                        <w:rPr>
                          <w:rFonts w:asciiTheme="minorHAnsi" w:hAnsiTheme="minorHAnsi"/>
                          <w:color w:val="auto"/>
                          <w:sz w:val="20"/>
                          <w:szCs w:val="20"/>
                        </w:rPr>
                        <w:t>Figure 5.</w:t>
                      </w:r>
                      <w:proofErr w:type="gramEnd"/>
                      <w:r w:rsidRPr="00340A2C">
                        <w:rPr>
                          <w:rFonts w:asciiTheme="minorHAnsi" w:hAnsiTheme="minorHAnsi"/>
                          <w:color w:val="auto"/>
                          <w:sz w:val="20"/>
                          <w:szCs w:val="20"/>
                        </w:rPr>
                        <w:t xml:space="preserve">  </w:t>
                      </w:r>
                      <w:proofErr w:type="spellStart"/>
                      <w:r w:rsidRPr="00340A2C">
                        <w:rPr>
                          <w:rFonts w:asciiTheme="minorHAnsi" w:hAnsiTheme="minorHAnsi"/>
                          <w:color w:val="auto"/>
                          <w:sz w:val="20"/>
                          <w:szCs w:val="20"/>
                        </w:rPr>
                        <w:t>Monostand</w:t>
                      </w:r>
                      <w:proofErr w:type="spellEnd"/>
                      <w:r w:rsidRPr="00340A2C">
                        <w:rPr>
                          <w:rFonts w:asciiTheme="minorHAnsi" w:hAnsiTheme="minorHAnsi"/>
                          <w:color w:val="auto"/>
                          <w:sz w:val="20"/>
                          <w:szCs w:val="20"/>
                        </w:rPr>
                        <w:t xml:space="preserve"> of </w:t>
                      </w:r>
                      <w:proofErr w:type="spellStart"/>
                      <w:r w:rsidRPr="00340A2C">
                        <w:rPr>
                          <w:rFonts w:asciiTheme="minorHAnsi" w:hAnsiTheme="minorHAnsi"/>
                          <w:color w:val="auto"/>
                          <w:sz w:val="20"/>
                          <w:szCs w:val="20"/>
                        </w:rPr>
                        <w:t>Mediterraneangrass</w:t>
                      </w:r>
                      <w:proofErr w:type="spellEnd"/>
                      <w:r w:rsidRPr="00340A2C">
                        <w:rPr>
                          <w:rFonts w:asciiTheme="minorHAnsi" w:hAnsiTheme="minorHAnsi"/>
                          <w:color w:val="auto"/>
                          <w:sz w:val="20"/>
                          <w:szCs w:val="20"/>
                        </w:rPr>
                        <w:t xml:space="preserve"> in a gravel hardscape.</w:t>
                      </w:r>
                    </w:p>
                  </w:txbxContent>
                </v:textbox>
                <w10:wrap type="tight"/>
              </v:shape>
            </w:pict>
          </mc:Fallback>
        </mc:AlternateContent>
      </w:r>
    </w:p>
    <w:p w14:paraId="44926DFE" w14:textId="4E2D2ADA" w:rsidR="005A1B25" w:rsidRDefault="005A1B25" w:rsidP="00775451">
      <w:pPr>
        <w:spacing w:after="200" w:line="276" w:lineRule="auto"/>
        <w:rPr>
          <w:rFonts w:asciiTheme="minorHAnsi" w:eastAsiaTheme="minorHAnsi" w:hAnsiTheme="minorHAnsi" w:cstheme="minorBidi"/>
        </w:rPr>
      </w:pPr>
      <w:r>
        <w:rPr>
          <w:noProof/>
        </w:rPr>
        <mc:AlternateContent>
          <mc:Choice Requires="wps">
            <w:drawing>
              <wp:anchor distT="0" distB="0" distL="114300" distR="114300" simplePos="0" relativeHeight="251680768" behindDoc="0" locked="0" layoutInCell="1" allowOverlap="1" wp14:anchorId="1D5BE9F1" wp14:editId="530C05D0">
                <wp:simplePos x="0" y="0"/>
                <wp:positionH relativeFrom="column">
                  <wp:posOffset>0</wp:posOffset>
                </wp:positionH>
                <wp:positionV relativeFrom="paragraph">
                  <wp:posOffset>277495</wp:posOffset>
                </wp:positionV>
                <wp:extent cx="5339080" cy="190500"/>
                <wp:effectExtent l="0" t="0" r="13970" b="19050"/>
                <wp:wrapTight wrapText="bothSides">
                  <wp:wrapPolygon edited="0">
                    <wp:start x="0" y="0"/>
                    <wp:lineTo x="0" y="21600"/>
                    <wp:lineTo x="21579" y="21600"/>
                    <wp:lineTo x="21579" y="0"/>
                    <wp:lineTo x="0" y="0"/>
                  </wp:wrapPolygon>
                </wp:wrapTight>
                <wp:docPr id="18" name="Text Box 18"/>
                <wp:cNvGraphicFramePr/>
                <a:graphic xmlns:a="http://schemas.openxmlformats.org/drawingml/2006/main">
                  <a:graphicData uri="http://schemas.microsoft.com/office/word/2010/wordprocessingShape">
                    <wps:wsp>
                      <wps:cNvSpPr txBox="1"/>
                      <wps:spPr>
                        <a:xfrm>
                          <a:off x="0" y="0"/>
                          <a:ext cx="5339080" cy="190500"/>
                        </a:xfrm>
                        <a:prstGeom prst="rect">
                          <a:avLst/>
                        </a:prstGeom>
                        <a:ln w="9525"/>
                      </wps:spPr>
                      <wps:style>
                        <a:lnRef idx="2">
                          <a:schemeClr val="dk1"/>
                        </a:lnRef>
                        <a:fillRef idx="1">
                          <a:schemeClr val="lt1"/>
                        </a:fillRef>
                        <a:effectRef idx="0">
                          <a:schemeClr val="dk1"/>
                        </a:effectRef>
                        <a:fontRef idx="minor">
                          <a:schemeClr val="dk1"/>
                        </a:fontRef>
                      </wps:style>
                      <wps:txbx>
                        <w:txbxContent>
                          <w:p w14:paraId="40AC6326" w14:textId="49732FC0" w:rsidR="005A1B25" w:rsidRPr="00340A2C" w:rsidRDefault="005A1B25" w:rsidP="005A1B25">
                            <w:pPr>
                              <w:pStyle w:val="Caption"/>
                              <w:rPr>
                                <w:rFonts w:asciiTheme="minorHAnsi" w:eastAsiaTheme="minorHAnsi" w:hAnsiTheme="minorHAnsi"/>
                                <w:noProof/>
                                <w:color w:val="auto"/>
                                <w:sz w:val="20"/>
                                <w:szCs w:val="20"/>
                              </w:rPr>
                            </w:pPr>
                            <w:proofErr w:type="gramStart"/>
                            <w:r w:rsidRPr="00340A2C">
                              <w:rPr>
                                <w:rFonts w:asciiTheme="minorHAnsi" w:hAnsiTheme="minorHAnsi"/>
                                <w:color w:val="auto"/>
                                <w:sz w:val="20"/>
                                <w:szCs w:val="20"/>
                              </w:rPr>
                              <w:t>Figure 6.</w:t>
                            </w:r>
                            <w:proofErr w:type="gramEnd"/>
                            <w:r w:rsidRPr="00340A2C">
                              <w:rPr>
                                <w:rFonts w:asciiTheme="minorHAnsi" w:hAnsiTheme="minorHAnsi"/>
                                <w:color w:val="auto"/>
                                <w:sz w:val="20"/>
                                <w:szCs w:val="20"/>
                              </w:rPr>
                              <w:t xml:space="preserve"> Small plants mowed with weed-eater several times in a gravel mulch xeriscape.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8" o:spid="_x0000_s1031" type="#_x0000_t202" style="position:absolute;margin-left:0;margin-top:21.85pt;width:420.4pt;height:15pt;z-index:25168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" fillcolor="white [3201]" strokecolor="black [3200]">
                <v:textbox inset="0,0,0,0">
                  <w:txbxContent>
                    <w:p w14:paraId="40AC6326" w14:textId="49732FC0" w:rsidR="005A1B25" w:rsidRPr="00340A2C" w:rsidRDefault="005A1B25" w:rsidP="005A1B25">
                      <w:pPr>
                        <w:pStyle w:val="Caption"/>
                        <w:rPr>
                          <w:rFonts w:asciiTheme="minorHAnsi" w:eastAsiaTheme="minorHAnsi" w:hAnsiTheme="minorHAnsi"/>
                          <w:noProof/>
                          <w:color w:val="auto"/>
                          <w:sz w:val="20"/>
                          <w:szCs w:val="20"/>
                        </w:rPr>
                      </w:pPr>
                      <w:proofErr w:type="gramStart"/>
                      <w:r w:rsidRPr="00340A2C">
                        <w:rPr>
                          <w:rFonts w:asciiTheme="minorHAnsi" w:hAnsiTheme="minorHAnsi"/>
                          <w:color w:val="auto"/>
                          <w:sz w:val="20"/>
                          <w:szCs w:val="20"/>
                        </w:rPr>
                        <w:t>Figure 6.</w:t>
                      </w:r>
                      <w:proofErr w:type="gramEnd"/>
                      <w:r w:rsidRPr="00340A2C">
                        <w:rPr>
                          <w:rFonts w:asciiTheme="minorHAnsi" w:hAnsiTheme="minorHAnsi"/>
                          <w:color w:val="auto"/>
                          <w:sz w:val="20"/>
                          <w:szCs w:val="20"/>
                        </w:rPr>
                        <w:t xml:space="preserve"> Small plants mowed with weed-eater several times in a gravel mulch xeriscape.</w:t>
                      </w:r>
                    </w:p>
                  </w:txbxContent>
                </v:textbox>
                <w10:wrap type="tight"/>
              </v:shape>
            </w:pict>
          </mc:Fallback>
        </mc:AlternateContent>
      </w:r>
    </w:p>
    <w:p w14:paraId="03A3D0F0" w14:textId="2BA3EAB6" w:rsidR="00775451" w:rsidRDefault="00775451" w:rsidP="00775451">
      <w:pPr>
        <w:spacing w:after="200" w:line="276" w:lineRule="auto"/>
        <w:rPr>
          <w:rFonts w:asciiTheme="minorHAnsi" w:eastAsiaTheme="minorHAnsi" w:hAnsiTheme="minorHAnsi" w:cstheme="minorBidi"/>
        </w:rPr>
      </w:pPr>
      <w:r>
        <w:rPr>
          <w:rFonts w:asciiTheme="minorHAnsi" w:eastAsiaTheme="minorHAnsi" w:hAnsiTheme="minorHAnsi" w:cstheme="minorBidi"/>
          <w:noProof/>
        </w:rPr>
        <w:drawing>
          <wp:anchor distT="0" distB="0" distL="114300" distR="114300" simplePos="0" relativeHeight="251667456" behindDoc="1" locked="0" layoutInCell="1" allowOverlap="1" wp14:anchorId="05F95973" wp14:editId="7D52FC71">
            <wp:simplePos x="0" y="0"/>
            <wp:positionH relativeFrom="column">
              <wp:posOffset>-5429250</wp:posOffset>
            </wp:positionH>
            <wp:positionV relativeFrom="paragraph">
              <wp:posOffset>254000</wp:posOffset>
            </wp:positionV>
            <wp:extent cx="5339080" cy="2846070"/>
            <wp:effectExtent l="0" t="0" r="0" b="0"/>
            <wp:wrapTight wrapText="bothSides">
              <wp:wrapPolygon edited="0">
                <wp:start x="0" y="0"/>
                <wp:lineTo x="0" y="21398"/>
                <wp:lineTo x="21502" y="21398"/>
                <wp:lineTo x="21502" y="0"/>
                <wp:lineTo x="0" y="0"/>
              </wp:wrapPolygon>
            </wp:wrapTight>
            <wp:docPr id="9" name="Picture 9" descr="C:\Users\Kopec\Videos\Pictures\Winter annuals\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opec\Videos\Pictures\Winter annuals\087.JPG"/>
                    <pic:cNvPicPr>
                      <a:picLocks noChangeAspect="1" noChangeArrowheads="1"/>
                    </pic:cNvPicPr>
                  </pic:nvPicPr>
                  <pic:blipFill rotWithShape="1">
                    <a:blip r:embed="rId16">
                      <a:extLst>
                        <a:ext uri="{28A0092B-C50C-407E-A947-70E740481C1C}">
                          <a14:useLocalDpi xmlns:a14="http://schemas.microsoft.com/office/drawing/2010/main" val="0"/>
                        </a:ext>
                      </a:extLst>
                    </a:blip>
                    <a:srcRect t="28937"/>
                    <a:stretch/>
                  </pic:blipFill>
                  <pic:spPr bwMode="auto">
                    <a:xfrm>
                      <a:off x="0" y="0"/>
                      <a:ext cx="5339080" cy="28460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E93357E" w14:textId="77777777" w:rsidR="00775451" w:rsidRDefault="00775451" w:rsidP="00775451">
      <w:pPr>
        <w:spacing w:after="200" w:line="276" w:lineRule="auto"/>
        <w:rPr>
          <w:rFonts w:asciiTheme="minorHAnsi" w:eastAsiaTheme="minorHAnsi" w:hAnsiTheme="minorHAnsi" w:cstheme="minorBidi"/>
        </w:rPr>
      </w:pPr>
    </w:p>
    <w:p w14:paraId="3078065B" w14:textId="49E3391D" w:rsidR="00775451" w:rsidRDefault="00775451" w:rsidP="00775451">
      <w:pPr>
        <w:spacing w:after="200" w:line="276" w:lineRule="auto"/>
        <w:rPr>
          <w:rFonts w:asciiTheme="minorHAnsi" w:eastAsiaTheme="minorHAnsi" w:hAnsiTheme="minorHAnsi" w:cstheme="minorBidi"/>
        </w:rPr>
      </w:pPr>
    </w:p>
    <w:p w14:paraId="079893E6" w14:textId="77777777" w:rsidR="00775451" w:rsidRDefault="00775451" w:rsidP="00775451">
      <w:pPr>
        <w:spacing w:after="200" w:line="276" w:lineRule="auto"/>
        <w:rPr>
          <w:rFonts w:asciiTheme="minorHAnsi" w:eastAsiaTheme="minorHAnsi" w:hAnsiTheme="minorHAnsi" w:cstheme="minorBidi"/>
        </w:rPr>
      </w:pPr>
    </w:p>
    <w:p w14:paraId="3278FB96" w14:textId="77777777" w:rsidR="005A1B25" w:rsidRDefault="005A1B25" w:rsidP="00775451">
      <w:pPr>
        <w:spacing w:after="200" w:line="276" w:lineRule="auto"/>
        <w:rPr>
          <w:rFonts w:asciiTheme="minorHAnsi" w:eastAsiaTheme="minorHAnsi" w:hAnsiTheme="minorHAnsi" w:cstheme="minorBidi"/>
        </w:rPr>
      </w:pPr>
    </w:p>
    <w:p w14:paraId="665876BE" w14:textId="77777777" w:rsidR="005A1B25" w:rsidRDefault="005A1B25" w:rsidP="00775451">
      <w:pPr>
        <w:spacing w:after="200" w:line="276" w:lineRule="auto"/>
        <w:rPr>
          <w:rFonts w:asciiTheme="minorHAnsi" w:eastAsiaTheme="minorHAnsi" w:hAnsiTheme="minorHAnsi" w:cstheme="minorBidi"/>
        </w:rPr>
      </w:pPr>
    </w:p>
    <w:p w14:paraId="6AD03B46" w14:textId="77777777" w:rsidR="005A1B25" w:rsidRDefault="005A1B25" w:rsidP="00775451">
      <w:pPr>
        <w:spacing w:after="200" w:line="276" w:lineRule="auto"/>
        <w:rPr>
          <w:rFonts w:asciiTheme="minorHAnsi" w:eastAsiaTheme="minorHAnsi" w:hAnsiTheme="minorHAnsi" w:cstheme="minorBidi"/>
        </w:rPr>
      </w:pPr>
    </w:p>
    <w:p w14:paraId="517EEDFB" w14:textId="77777777" w:rsidR="005A1B25" w:rsidRDefault="005A1B25" w:rsidP="00775451">
      <w:pPr>
        <w:spacing w:after="200" w:line="276" w:lineRule="auto"/>
        <w:rPr>
          <w:rFonts w:asciiTheme="minorHAnsi" w:eastAsiaTheme="minorHAnsi" w:hAnsiTheme="minorHAnsi" w:cstheme="minorBidi"/>
        </w:rPr>
      </w:pPr>
    </w:p>
    <w:p w14:paraId="0D7C9246" w14:textId="77777777" w:rsidR="005A1B25" w:rsidRDefault="005A1B25" w:rsidP="00775451">
      <w:pPr>
        <w:spacing w:after="200" w:line="276" w:lineRule="auto"/>
        <w:rPr>
          <w:rFonts w:asciiTheme="minorHAnsi" w:eastAsiaTheme="minorHAnsi" w:hAnsiTheme="minorHAnsi" w:cstheme="minorBidi"/>
        </w:rPr>
      </w:pPr>
    </w:p>
    <w:p w14:paraId="7F0443F8" w14:textId="77777777" w:rsidR="005A1B25" w:rsidRDefault="005A1B25" w:rsidP="00775451">
      <w:pPr>
        <w:spacing w:after="200" w:line="276" w:lineRule="auto"/>
        <w:rPr>
          <w:rFonts w:asciiTheme="minorHAnsi" w:eastAsiaTheme="minorHAnsi" w:hAnsiTheme="minorHAnsi" w:cstheme="minorBidi"/>
        </w:rPr>
      </w:pPr>
    </w:p>
    <w:p w14:paraId="61B0784E" w14:textId="77777777" w:rsidR="005A1B25" w:rsidRDefault="005A1B25" w:rsidP="00775451">
      <w:pPr>
        <w:spacing w:after="200" w:line="276" w:lineRule="auto"/>
        <w:rPr>
          <w:rFonts w:asciiTheme="minorHAnsi" w:eastAsiaTheme="minorHAnsi" w:hAnsiTheme="minorHAnsi" w:cstheme="minorBidi"/>
        </w:rPr>
      </w:pPr>
    </w:p>
    <w:p w14:paraId="3B15F921" w14:textId="032EA965" w:rsidR="00180845" w:rsidRDefault="00180845" w:rsidP="00C65C3E">
      <w:pPr>
        <w:spacing w:after="200" w:line="276" w:lineRule="auto"/>
        <w:rPr>
          <w:rFonts w:asciiTheme="minorHAnsi" w:eastAsiaTheme="minorHAnsi" w:hAnsiTheme="minorHAnsi" w:cstheme="minorBidi"/>
          <w:sz w:val="32"/>
          <w:szCs w:val="32"/>
        </w:rPr>
      </w:pPr>
    </w:p>
    <w:p w14:paraId="55033B48" w14:textId="4DD9DA8E" w:rsidR="00180845" w:rsidRDefault="00340A2C" w:rsidP="00C65C3E">
      <w:pPr>
        <w:spacing w:after="200" w:line="276" w:lineRule="auto"/>
        <w:rPr>
          <w:rFonts w:asciiTheme="minorHAnsi" w:eastAsiaTheme="minorHAnsi" w:hAnsiTheme="minorHAnsi" w:cstheme="minorBidi"/>
          <w:sz w:val="32"/>
          <w:szCs w:val="32"/>
        </w:rPr>
      </w:pPr>
      <w:r>
        <w:rPr>
          <w:rFonts w:asciiTheme="minorHAnsi" w:eastAsiaTheme="minorHAnsi" w:hAnsiTheme="minorHAnsi" w:cstheme="minorBidi"/>
          <w:noProof/>
          <w:sz w:val="32"/>
          <w:szCs w:val="32"/>
        </w:rPr>
        <w:drawing>
          <wp:anchor distT="0" distB="0" distL="114300" distR="114300" simplePos="0" relativeHeight="251668480" behindDoc="1" locked="0" layoutInCell="1" allowOverlap="1" wp14:anchorId="4C0E8AD0" wp14:editId="25F3D0EA">
            <wp:simplePos x="0" y="0"/>
            <wp:positionH relativeFrom="column">
              <wp:posOffset>405130</wp:posOffset>
            </wp:positionH>
            <wp:positionV relativeFrom="paragraph">
              <wp:posOffset>454660</wp:posOffset>
            </wp:positionV>
            <wp:extent cx="4738370" cy="4460240"/>
            <wp:effectExtent l="0" t="0" r="5080" b="0"/>
            <wp:wrapTight wrapText="bothSides">
              <wp:wrapPolygon edited="0">
                <wp:start x="0" y="0"/>
                <wp:lineTo x="0" y="21495"/>
                <wp:lineTo x="21536" y="21495"/>
                <wp:lineTo x="21536" y="0"/>
                <wp:lineTo x="0" y="0"/>
              </wp:wrapPolygon>
            </wp:wrapTight>
            <wp:docPr id="10" name="Picture 10" descr="C:\Users\Kopec\Videos\Pictures\Winter annuals\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opec\Videos\Pictures\Winter annuals\068.JPG"/>
                    <pic:cNvPicPr>
                      <a:picLocks noChangeAspect="1" noChangeArrowheads="1"/>
                    </pic:cNvPicPr>
                  </pic:nvPicPr>
                  <pic:blipFill rotWithShape="1">
                    <a:blip r:embed="rId17">
                      <a:extLst>
                        <a:ext uri="{28A0092B-C50C-407E-A947-70E740481C1C}">
                          <a14:useLocalDpi xmlns:a14="http://schemas.microsoft.com/office/drawing/2010/main" val="0"/>
                        </a:ext>
                      </a:extLst>
                    </a:blip>
                    <a:srcRect r="20310"/>
                    <a:stretch/>
                  </pic:blipFill>
                  <pic:spPr bwMode="auto">
                    <a:xfrm>
                      <a:off x="0" y="0"/>
                      <a:ext cx="4738370" cy="44602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82816" behindDoc="0" locked="0" layoutInCell="1" allowOverlap="1" wp14:anchorId="5C670841" wp14:editId="39A2646F">
                <wp:simplePos x="0" y="0"/>
                <wp:positionH relativeFrom="column">
                  <wp:posOffset>405130</wp:posOffset>
                </wp:positionH>
                <wp:positionV relativeFrom="paragraph">
                  <wp:posOffset>-335915</wp:posOffset>
                </wp:positionV>
                <wp:extent cx="4738370" cy="457200"/>
                <wp:effectExtent l="0" t="0" r="24130" b="19050"/>
                <wp:wrapTight wrapText="bothSides">
                  <wp:wrapPolygon edited="0">
                    <wp:start x="0" y="0"/>
                    <wp:lineTo x="0" y="21600"/>
                    <wp:lineTo x="21623" y="21600"/>
                    <wp:lineTo x="21623" y="0"/>
                    <wp:lineTo x="0" y="0"/>
                  </wp:wrapPolygon>
                </wp:wrapTight>
                <wp:docPr id="19" name="Text Box 19"/>
                <wp:cNvGraphicFramePr/>
                <a:graphic xmlns:a="http://schemas.openxmlformats.org/drawingml/2006/main">
                  <a:graphicData uri="http://schemas.microsoft.com/office/word/2010/wordprocessingShape">
                    <wps:wsp>
                      <wps:cNvSpPr txBox="1"/>
                      <wps:spPr>
                        <a:xfrm>
                          <a:off x="0" y="0"/>
                          <a:ext cx="4738370" cy="457200"/>
                        </a:xfrm>
                        <a:prstGeom prst="rect">
                          <a:avLst/>
                        </a:prstGeom>
                        <a:ln w="9525"/>
                      </wps:spPr>
                      <wps:style>
                        <a:lnRef idx="2">
                          <a:schemeClr val="dk1"/>
                        </a:lnRef>
                        <a:fillRef idx="1">
                          <a:schemeClr val="lt1"/>
                        </a:fillRef>
                        <a:effectRef idx="0">
                          <a:schemeClr val="dk1"/>
                        </a:effectRef>
                        <a:fontRef idx="minor">
                          <a:schemeClr val="dk1"/>
                        </a:fontRef>
                      </wps:style>
                      <wps:txbx>
                        <w:txbxContent>
                          <w:p w14:paraId="220BB508" w14:textId="3A2A3E73" w:rsidR="00340A2C" w:rsidRPr="00340A2C" w:rsidRDefault="00340A2C" w:rsidP="00340A2C">
                            <w:pPr>
                              <w:pStyle w:val="Caption"/>
                              <w:contextualSpacing/>
                              <w:rPr>
                                <w:rFonts w:asciiTheme="minorHAnsi" w:hAnsiTheme="minorHAnsi"/>
                                <w:color w:val="auto"/>
                                <w:sz w:val="20"/>
                                <w:szCs w:val="20"/>
                              </w:rPr>
                            </w:pPr>
                            <w:proofErr w:type="gramStart"/>
                            <w:r w:rsidRPr="00340A2C">
                              <w:rPr>
                                <w:rFonts w:asciiTheme="minorHAnsi" w:hAnsiTheme="minorHAnsi"/>
                                <w:color w:val="auto"/>
                                <w:sz w:val="20"/>
                                <w:szCs w:val="20"/>
                              </w:rPr>
                              <w:t>Figure 7.</w:t>
                            </w:r>
                            <w:proofErr w:type="gramEnd"/>
                            <w:r w:rsidRPr="00340A2C">
                              <w:rPr>
                                <w:rFonts w:asciiTheme="minorHAnsi" w:hAnsiTheme="minorHAnsi"/>
                                <w:color w:val="auto"/>
                                <w:sz w:val="20"/>
                                <w:szCs w:val="20"/>
                              </w:rPr>
                              <w:t xml:space="preserve"> Contrast between late flowering (green) (right center) and</w:t>
                            </w:r>
                          </w:p>
                          <w:p w14:paraId="1E4EE748" w14:textId="362CB7DE" w:rsidR="00340A2C" w:rsidRPr="00340A2C" w:rsidRDefault="00340A2C" w:rsidP="00340A2C">
                            <w:pPr>
                              <w:pStyle w:val="Caption"/>
                              <w:contextualSpacing/>
                              <w:rPr>
                                <w:rFonts w:asciiTheme="minorHAnsi" w:eastAsiaTheme="minorHAnsi" w:hAnsiTheme="minorHAnsi"/>
                                <w:noProof/>
                                <w:color w:val="auto"/>
                                <w:sz w:val="20"/>
                                <w:szCs w:val="20"/>
                              </w:rPr>
                            </w:pPr>
                            <w:proofErr w:type="gramStart"/>
                            <w:r w:rsidRPr="00340A2C">
                              <w:rPr>
                                <w:rFonts w:asciiTheme="minorHAnsi" w:hAnsiTheme="minorHAnsi"/>
                                <w:color w:val="auto"/>
                                <w:sz w:val="20"/>
                                <w:szCs w:val="20"/>
                              </w:rPr>
                              <w:t>early</w:t>
                            </w:r>
                            <w:proofErr w:type="gramEnd"/>
                            <w:r w:rsidRPr="00340A2C">
                              <w:rPr>
                                <w:rFonts w:asciiTheme="minorHAnsi" w:hAnsiTheme="minorHAnsi"/>
                                <w:color w:val="auto"/>
                                <w:sz w:val="20"/>
                                <w:szCs w:val="20"/>
                              </w:rPr>
                              <w:t xml:space="preserve"> flowering (straw brown) (left) plants of </w:t>
                            </w:r>
                            <w:proofErr w:type="spellStart"/>
                            <w:r w:rsidRPr="00340A2C">
                              <w:rPr>
                                <w:rFonts w:asciiTheme="minorHAnsi" w:hAnsiTheme="minorHAnsi"/>
                                <w:color w:val="auto"/>
                                <w:sz w:val="20"/>
                                <w:szCs w:val="20"/>
                              </w:rPr>
                              <w:t>Schismus</w:t>
                            </w:r>
                            <w:proofErr w:type="spellEnd"/>
                            <w:r w:rsidRPr="00340A2C">
                              <w:rPr>
                                <w:rFonts w:asciiTheme="minorHAnsi" w:hAnsiTheme="minorHAnsi"/>
                                <w:color w:val="auto"/>
                                <w:sz w:val="20"/>
                                <w:szCs w:val="20"/>
                              </w:rPr>
                              <w:t xml:space="preserve"> barbatus.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id="Text Box 19" o:spid="_x0000_s1032" type="#_x0000_t202" style="position:absolute;margin-left:31.9pt;margin-top:-26.45pt;width:373.1pt;height:36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" fillcolor="white [3201]" strokecolor="black [3200]">
                <v:textbox inset="0,0,0,0">
                  <w:txbxContent>
                    <w:p w14:paraId="220BB508" w14:textId="3A2A3E73" w:rsidR="00340A2C" w:rsidRPr="00340A2C" w:rsidRDefault="00340A2C" w:rsidP="00340A2C">
                      <w:pPr>
                        <w:pStyle w:val="Caption"/>
                        <w:contextualSpacing/>
                        <w:rPr>
                          <w:rFonts w:asciiTheme="minorHAnsi" w:hAnsiTheme="minorHAnsi"/>
                          <w:color w:val="auto"/>
                          <w:sz w:val="20"/>
                          <w:szCs w:val="20"/>
                        </w:rPr>
                      </w:pPr>
                      <w:proofErr w:type="gramStart"/>
                      <w:r w:rsidRPr="00340A2C">
                        <w:rPr>
                          <w:rFonts w:asciiTheme="minorHAnsi" w:hAnsiTheme="minorHAnsi"/>
                          <w:color w:val="auto"/>
                          <w:sz w:val="20"/>
                          <w:szCs w:val="20"/>
                        </w:rPr>
                        <w:t>Figure 7.</w:t>
                      </w:r>
                      <w:proofErr w:type="gramEnd"/>
                      <w:r w:rsidRPr="00340A2C">
                        <w:rPr>
                          <w:rFonts w:asciiTheme="minorHAnsi" w:hAnsiTheme="minorHAnsi"/>
                          <w:color w:val="auto"/>
                          <w:sz w:val="20"/>
                          <w:szCs w:val="20"/>
                        </w:rPr>
                        <w:t xml:space="preserve"> </w:t>
                      </w:r>
                      <w:r w:rsidRPr="00340A2C">
                        <w:rPr>
                          <w:rFonts w:asciiTheme="minorHAnsi" w:hAnsiTheme="minorHAnsi"/>
                          <w:color w:val="auto"/>
                          <w:sz w:val="20"/>
                          <w:szCs w:val="20"/>
                        </w:rPr>
                        <w:t>Contrast betw</w:t>
                      </w:r>
                      <w:r w:rsidRPr="00340A2C">
                        <w:rPr>
                          <w:rFonts w:asciiTheme="minorHAnsi" w:hAnsiTheme="minorHAnsi"/>
                          <w:color w:val="auto"/>
                          <w:sz w:val="20"/>
                          <w:szCs w:val="20"/>
                        </w:rPr>
                        <w:t>e</w:t>
                      </w:r>
                      <w:r w:rsidRPr="00340A2C">
                        <w:rPr>
                          <w:rFonts w:asciiTheme="minorHAnsi" w:hAnsiTheme="minorHAnsi"/>
                          <w:color w:val="auto"/>
                          <w:sz w:val="20"/>
                          <w:szCs w:val="20"/>
                        </w:rPr>
                        <w:t>en late flowering (green)</w:t>
                      </w:r>
                      <w:r w:rsidRPr="00340A2C">
                        <w:rPr>
                          <w:rFonts w:asciiTheme="minorHAnsi" w:hAnsiTheme="minorHAnsi"/>
                          <w:color w:val="auto"/>
                          <w:sz w:val="20"/>
                          <w:szCs w:val="20"/>
                        </w:rPr>
                        <w:t xml:space="preserve"> </w:t>
                      </w:r>
                      <w:r w:rsidRPr="00340A2C">
                        <w:rPr>
                          <w:rFonts w:asciiTheme="minorHAnsi" w:hAnsiTheme="minorHAnsi"/>
                          <w:color w:val="auto"/>
                          <w:sz w:val="20"/>
                          <w:szCs w:val="20"/>
                        </w:rPr>
                        <w:t>(right center) and</w:t>
                      </w:r>
                    </w:p>
                    <w:p w14:paraId="1E4EE748" w14:textId="362CB7DE" w:rsidR="00340A2C" w:rsidRPr="00340A2C" w:rsidRDefault="00340A2C" w:rsidP="00340A2C">
                      <w:pPr>
                        <w:pStyle w:val="Caption"/>
                        <w:contextualSpacing/>
                        <w:rPr>
                          <w:rFonts w:asciiTheme="minorHAnsi" w:eastAsiaTheme="minorHAnsi" w:hAnsiTheme="minorHAnsi"/>
                          <w:noProof/>
                          <w:color w:val="auto"/>
                          <w:sz w:val="20"/>
                          <w:szCs w:val="20"/>
                        </w:rPr>
                      </w:pPr>
                      <w:proofErr w:type="gramStart"/>
                      <w:r w:rsidRPr="00340A2C">
                        <w:rPr>
                          <w:rFonts w:asciiTheme="minorHAnsi" w:hAnsiTheme="minorHAnsi"/>
                          <w:color w:val="auto"/>
                          <w:sz w:val="20"/>
                          <w:szCs w:val="20"/>
                        </w:rPr>
                        <w:t>early</w:t>
                      </w:r>
                      <w:proofErr w:type="gramEnd"/>
                      <w:r w:rsidRPr="00340A2C">
                        <w:rPr>
                          <w:rFonts w:asciiTheme="minorHAnsi" w:hAnsiTheme="minorHAnsi"/>
                          <w:color w:val="auto"/>
                          <w:sz w:val="20"/>
                          <w:szCs w:val="20"/>
                        </w:rPr>
                        <w:t xml:space="preserve"> flowering (straw brown) (left) plants of </w:t>
                      </w:r>
                      <w:proofErr w:type="spellStart"/>
                      <w:r w:rsidRPr="00340A2C">
                        <w:rPr>
                          <w:rFonts w:asciiTheme="minorHAnsi" w:hAnsiTheme="minorHAnsi"/>
                          <w:color w:val="auto"/>
                          <w:sz w:val="20"/>
                          <w:szCs w:val="20"/>
                        </w:rPr>
                        <w:t>Schismus</w:t>
                      </w:r>
                      <w:proofErr w:type="spellEnd"/>
                      <w:r w:rsidRPr="00340A2C">
                        <w:rPr>
                          <w:rFonts w:asciiTheme="minorHAnsi" w:hAnsiTheme="minorHAnsi"/>
                          <w:color w:val="auto"/>
                          <w:sz w:val="20"/>
                          <w:szCs w:val="20"/>
                        </w:rPr>
                        <w:t xml:space="preserve"> barbatus.</w:t>
                      </w:r>
                    </w:p>
                  </w:txbxContent>
                </v:textbox>
                <w10:wrap type="tight"/>
              </v:shape>
            </w:pict>
          </mc:Fallback>
        </mc:AlternateContent>
      </w:r>
    </w:p>
    <w:p w14:paraId="78062041" w14:textId="77777777" w:rsidR="00180845" w:rsidRDefault="00180845" w:rsidP="00C65C3E">
      <w:pPr>
        <w:spacing w:after="200" w:line="276" w:lineRule="auto"/>
        <w:rPr>
          <w:rFonts w:asciiTheme="minorHAnsi" w:eastAsiaTheme="minorHAnsi" w:hAnsiTheme="minorHAnsi" w:cstheme="minorBidi"/>
          <w:sz w:val="32"/>
          <w:szCs w:val="32"/>
        </w:rPr>
      </w:pPr>
    </w:p>
    <w:p w14:paraId="1E105B6C" w14:textId="77777777" w:rsidR="00180845" w:rsidRDefault="00180845" w:rsidP="00C65C3E">
      <w:pPr>
        <w:spacing w:after="200" w:line="276" w:lineRule="auto"/>
        <w:rPr>
          <w:rFonts w:asciiTheme="minorHAnsi" w:eastAsiaTheme="minorHAnsi" w:hAnsiTheme="minorHAnsi" w:cstheme="minorBidi"/>
          <w:sz w:val="32"/>
          <w:szCs w:val="32"/>
        </w:rPr>
      </w:pPr>
    </w:p>
    <w:p w14:paraId="748FF0CF" w14:textId="77777777" w:rsidR="00180845" w:rsidRDefault="00180845" w:rsidP="00C65C3E">
      <w:pPr>
        <w:spacing w:after="200" w:line="276" w:lineRule="auto"/>
        <w:rPr>
          <w:rFonts w:asciiTheme="minorHAnsi" w:eastAsiaTheme="minorHAnsi" w:hAnsiTheme="minorHAnsi" w:cstheme="minorBidi"/>
          <w:sz w:val="32"/>
          <w:szCs w:val="32"/>
        </w:rPr>
      </w:pPr>
    </w:p>
    <w:p w14:paraId="0A95AA9A" w14:textId="77777777" w:rsidR="00A90944" w:rsidRDefault="00A90944" w:rsidP="00C65C3E">
      <w:pPr>
        <w:spacing w:after="200" w:line="276" w:lineRule="auto"/>
        <w:rPr>
          <w:rFonts w:asciiTheme="minorHAnsi" w:eastAsiaTheme="minorHAnsi" w:hAnsiTheme="minorHAnsi" w:cstheme="minorBidi"/>
          <w:sz w:val="32"/>
          <w:szCs w:val="32"/>
        </w:rPr>
      </w:pPr>
    </w:p>
    <w:p w14:paraId="2ABE8873" w14:textId="77777777" w:rsidR="00A90944" w:rsidRDefault="00A90944" w:rsidP="00C65C3E">
      <w:pPr>
        <w:spacing w:after="200" w:line="276" w:lineRule="auto"/>
        <w:rPr>
          <w:rFonts w:asciiTheme="minorHAnsi" w:eastAsiaTheme="minorHAnsi" w:hAnsiTheme="minorHAnsi" w:cstheme="minorBidi"/>
          <w:sz w:val="32"/>
          <w:szCs w:val="32"/>
        </w:rPr>
      </w:pPr>
    </w:p>
    <w:p w14:paraId="6A856796" w14:textId="77777777" w:rsidR="00A90944" w:rsidRDefault="00A90944" w:rsidP="00C65C3E">
      <w:pPr>
        <w:spacing w:after="200" w:line="276" w:lineRule="auto"/>
        <w:rPr>
          <w:rFonts w:asciiTheme="minorHAnsi" w:eastAsiaTheme="minorHAnsi" w:hAnsiTheme="minorHAnsi" w:cstheme="minorBidi"/>
          <w:sz w:val="32"/>
          <w:szCs w:val="32"/>
        </w:rPr>
      </w:pPr>
    </w:p>
    <w:p w14:paraId="1AE3CE18" w14:textId="77777777" w:rsidR="00A90944" w:rsidRDefault="00A90944" w:rsidP="00C65C3E">
      <w:pPr>
        <w:spacing w:after="200" w:line="276" w:lineRule="auto"/>
        <w:rPr>
          <w:rFonts w:asciiTheme="minorHAnsi" w:eastAsiaTheme="minorHAnsi" w:hAnsiTheme="minorHAnsi" w:cstheme="minorBidi"/>
          <w:sz w:val="32"/>
          <w:szCs w:val="32"/>
        </w:rPr>
      </w:pPr>
    </w:p>
    <w:p w14:paraId="30663813" w14:textId="77777777" w:rsidR="00A90944" w:rsidRDefault="00A90944" w:rsidP="00C65C3E">
      <w:pPr>
        <w:spacing w:after="200" w:line="276" w:lineRule="auto"/>
        <w:rPr>
          <w:rFonts w:asciiTheme="minorHAnsi" w:eastAsiaTheme="minorHAnsi" w:hAnsiTheme="minorHAnsi" w:cstheme="minorBidi"/>
          <w:sz w:val="32"/>
          <w:szCs w:val="32"/>
        </w:rPr>
      </w:pPr>
    </w:p>
    <w:p w14:paraId="5C820412" w14:textId="77777777" w:rsidR="00A90944" w:rsidRDefault="00A90944" w:rsidP="00C65C3E">
      <w:pPr>
        <w:spacing w:after="200" w:line="276" w:lineRule="auto"/>
        <w:rPr>
          <w:rFonts w:asciiTheme="minorHAnsi" w:eastAsiaTheme="minorHAnsi" w:hAnsiTheme="minorHAnsi" w:cstheme="minorBidi"/>
          <w:sz w:val="32"/>
          <w:szCs w:val="32"/>
        </w:rPr>
      </w:pPr>
    </w:p>
    <w:p w14:paraId="02E31836" w14:textId="77777777" w:rsidR="00A90944" w:rsidRDefault="00A90944" w:rsidP="00C65C3E">
      <w:pPr>
        <w:spacing w:after="200" w:line="276" w:lineRule="auto"/>
        <w:rPr>
          <w:rFonts w:asciiTheme="minorHAnsi" w:eastAsiaTheme="minorHAnsi" w:hAnsiTheme="minorHAnsi" w:cstheme="minorBidi"/>
          <w:sz w:val="32"/>
          <w:szCs w:val="32"/>
        </w:rPr>
      </w:pPr>
    </w:p>
    <w:p w14:paraId="5D2471C8" w14:textId="77777777" w:rsidR="00A90944" w:rsidRDefault="00A90944" w:rsidP="00C65C3E">
      <w:pPr>
        <w:spacing w:after="200" w:line="276" w:lineRule="auto"/>
        <w:rPr>
          <w:rFonts w:asciiTheme="minorHAnsi" w:eastAsiaTheme="minorHAnsi" w:hAnsiTheme="minorHAnsi" w:cstheme="minorBidi"/>
          <w:sz w:val="32"/>
          <w:szCs w:val="32"/>
        </w:rPr>
      </w:pPr>
    </w:p>
    <w:p w14:paraId="1646674B" w14:textId="1480FA90" w:rsidR="00C65C3E" w:rsidRPr="001D23B4" w:rsidRDefault="00C65C3E" w:rsidP="00C65C3E">
      <w:pPr>
        <w:spacing w:after="200" w:line="276" w:lineRule="auto"/>
        <w:rPr>
          <w:rFonts w:asciiTheme="minorHAnsi" w:eastAsiaTheme="minorHAnsi" w:hAnsiTheme="minorHAnsi" w:cstheme="minorBidi"/>
          <w:sz w:val="16"/>
          <w:szCs w:val="16"/>
        </w:rPr>
      </w:pPr>
      <w:r w:rsidRPr="001D23B4">
        <w:rPr>
          <w:rFonts w:asciiTheme="minorHAnsi" w:eastAsiaTheme="minorHAnsi" w:hAnsiTheme="minorHAnsi" w:cstheme="minorBidi"/>
          <w:sz w:val="16"/>
          <w:szCs w:val="16"/>
          <w:lang w:val="en-CA"/>
        </w:rPr>
        <w:fldChar w:fldCharType="begin"/>
      </w:r>
      <w:r w:rsidRPr="001D23B4">
        <w:rPr>
          <w:rFonts w:asciiTheme="minorHAnsi" w:eastAsiaTheme="minorHAnsi" w:hAnsiTheme="minorHAnsi" w:cstheme="minorBidi"/>
          <w:sz w:val="16"/>
          <w:szCs w:val="16"/>
          <w:lang w:val="en-CA"/>
        </w:rPr>
        <w:instrText xml:space="preserve"> SEQ CHAPTER \h \r 1</w:instrText>
      </w:r>
      <w:r w:rsidRPr="001D23B4">
        <w:rPr>
          <w:rFonts w:asciiTheme="minorHAnsi" w:eastAsiaTheme="minorHAnsi" w:hAnsiTheme="minorHAnsi" w:cstheme="minorBidi"/>
          <w:sz w:val="16"/>
          <w:szCs w:val="16"/>
          <w:lang w:val="en-CA"/>
        </w:rPr>
        <w:fldChar w:fldCharType="end"/>
      </w:r>
      <w:r w:rsidRPr="001D23B4">
        <w:rPr>
          <w:rFonts w:asciiTheme="minorHAnsi" w:eastAsiaTheme="minorHAnsi" w:hAnsiTheme="minorHAnsi" w:cstheme="minorBidi"/>
          <w:sz w:val="16"/>
          <w:szCs w:val="16"/>
        </w:rPr>
        <w:t>Product names mentioned are registered trademarks.  Any products, services, or organizations that are mentioned, shown, or indirectly implied in this publication do not imply endorsement by The University of Arizona.</w:t>
      </w:r>
    </w:p>
    <w:p w14:paraId="38D7D887" w14:textId="77777777" w:rsidR="005C06DE" w:rsidRDefault="005C06DE" w:rsidP="002550DE">
      <w:pPr>
        <w:rPr>
          <w:b/>
        </w:rPr>
      </w:pPr>
    </w:p>
    <w:p w14:paraId="4B9A7222" w14:textId="77777777" w:rsidR="002550DE" w:rsidRPr="002550DE" w:rsidRDefault="002550DE" w:rsidP="002550DE">
      <w:pPr>
        <w:rPr>
          <w:b/>
        </w:rPr>
      </w:pPr>
      <w:r w:rsidRPr="002550DE">
        <w:rPr>
          <w:noProof/>
        </w:rPr>
        <mc:AlternateContent>
          <mc:Choice Requires="wps">
            <w:drawing>
              <wp:anchor distT="0" distB="0" distL="114300" distR="114300" simplePos="0" relativeHeight="251662336" behindDoc="0" locked="0" layoutInCell="1" allowOverlap="1" wp14:anchorId="2B1CB3A1" wp14:editId="0723EA7A">
                <wp:simplePos x="0" y="0"/>
                <wp:positionH relativeFrom="column">
                  <wp:align>center</wp:align>
                </wp:positionH>
                <wp:positionV relativeFrom="paragraph">
                  <wp:posOffset>0</wp:posOffset>
                </wp:positionV>
                <wp:extent cx="7038975" cy="946205"/>
                <wp:effectExtent l="0" t="0" r="28575" b="2540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38975" cy="946205"/>
                        </a:xfrm>
                        <a:prstGeom prst="rect">
                          <a:avLst/>
                        </a:prstGeom>
                        <a:solidFill>
                          <a:srgbClr val="FFFFFF"/>
                        </a:solidFill>
                        <a:ln w="9525">
                          <a:solidFill>
                            <a:srgbClr val="000000"/>
                          </a:solidFill>
                          <a:miter lim="800000"/>
                          <a:headEnd/>
                          <a:tailEnd/>
                        </a:ln>
                      </wps:spPr>
                      <wps:txbx>
                        <w:txbxContent>
                          <w:p w14:paraId="501A3D9C" w14:textId="0EDE0075" w:rsidR="005158DA" w:rsidRDefault="005158DA" w:rsidP="002550DE">
                            <w:r w:rsidRPr="001B7047">
                              <w:rPr>
                                <w:color w:val="000000"/>
                                <w:sz w:val="16"/>
                                <w:szCs w:val="16"/>
                              </w:rPr>
                              <w:t>“Issued in furtherance of Cooperative Extension work, acts of May 8 and June 30, 1914, in cooperation with the U.S. Department of Agriculture, Jeffrey C. Silvertooth, Cooperative Extension, College of Agriculture &amp; Life Sciences,  University of Arizona. </w:t>
                            </w:r>
                            <w:r w:rsidR="00BB378E">
                              <w:rPr>
                                <w:color w:val="000000"/>
                                <w:sz w:val="16"/>
                                <w:szCs w:val="16"/>
                              </w:rPr>
                              <w:t xml:space="preserve">  </w:t>
                            </w:r>
                            <w:r w:rsidRPr="001B7047">
                              <w:rPr>
                                <w:color w:val="000000"/>
                                <w:sz w:val="16"/>
                                <w:szCs w:val="16"/>
                              </w:rPr>
                              <w:t>The University of Arizona is an equal opportunity, affirmative action institution. The University does not discriminate on the basis of race, color, religion, sex, national origin, age, disability, veteran status, or sexual orientation in its programs and activities”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0;margin-top:0;width:554.25pt;height:74.5pt;z-index:2516623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">
                <v:textbox>
                  <w:txbxContent>
                    <w:p w14:paraId="501A3D9C" w14:textId="0EDE0075" w:rsidR="005158DA" w:rsidRDefault="005158DA" w:rsidP="002550DE">
                      <w:r w:rsidRPr="001B7047">
                        <w:rPr>
                          <w:color w:val="000000"/>
                          <w:sz w:val="16"/>
                          <w:szCs w:val="16"/>
                        </w:rPr>
                        <w:t>“Issued in furtherance of Cooperative Extension work, acts of May 8 and June 30, 1914, in cooperation with the U.S. Department of Agriculture, Jeffrey C. Silvertooth, Cooperative Extension, College of Agriculture &amp; Life Sciences</w:t>
                      </w:r>
                      <w:proofErr w:type="gramStart"/>
                      <w:r w:rsidRPr="001B7047">
                        <w:rPr>
                          <w:color w:val="000000"/>
                          <w:sz w:val="16"/>
                          <w:szCs w:val="16"/>
                        </w:rPr>
                        <w:t>,  University</w:t>
                      </w:r>
                      <w:proofErr w:type="gramEnd"/>
                      <w:r w:rsidRPr="001B7047">
                        <w:rPr>
                          <w:color w:val="000000"/>
                          <w:sz w:val="16"/>
                          <w:szCs w:val="16"/>
                        </w:rPr>
                        <w:t xml:space="preserve"> of Arizona. </w:t>
                      </w:r>
                      <w:r w:rsidR="00BB378E">
                        <w:rPr>
                          <w:color w:val="000000"/>
                          <w:sz w:val="16"/>
                          <w:szCs w:val="16"/>
                        </w:rPr>
                        <w:t xml:space="preserve">  </w:t>
                      </w:r>
                      <w:r w:rsidRPr="001B7047">
                        <w:rPr>
                          <w:color w:val="000000"/>
                          <w:sz w:val="16"/>
                          <w:szCs w:val="16"/>
                        </w:rPr>
                        <w:t>The University of Arizona is an equal opportunity, affirmative action institution. The University does not discriminate on the basis of race, color, religion, sex, national origin, age, disability, veteran status, or sexual orientation in its programs and activities”</w:t>
                      </w:r>
                    </w:p>
                  </w:txbxContent>
                </v:textbox>
              </v:shape>
            </w:pict>
          </mc:Fallback>
        </mc:AlternateContent>
      </w:r>
    </w:p>
    <w:sectPr w:rsidR="002550DE" w:rsidRPr="002550DE">
      <w:footerReference w:type="default" r:id="rId18"/>
      <w:pgSz w:w="12240" w:h="15840"/>
      <w:pgMar w:top="1440" w:right="1440" w:bottom="1440" w:left="1440" w:header="720" w:footer="720" w:gutter="0"/>
      <w:cols w:space="720"/>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6EB982B1" w15:done="0"/>
  <w15:commentEx w15:paraId="63ED294E" w15:done="0"/>
  <w15:commentEx w15:paraId="1C567A57" w15:done="0"/>
  <w15:commentEx w15:paraId="287D99D7" w15:done="0"/>
  <w15:commentEx w15:paraId="647C1C94" w15:done="0"/>
  <w15:commentEx w15:paraId="7EC9644A" w15:done="0"/>
  <w15:commentEx w15:paraId="4ECED873" w15:done="0"/>
  <w15:commentEx w15:paraId="3CA02FC0" w15:done="0"/>
  <w15:commentEx w15:paraId="2DA2B80E"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7EF72FD" w14:textId="77777777" w:rsidR="006917C7" w:rsidRDefault="006917C7" w:rsidP="0081746D">
      <w:r>
        <w:separator/>
      </w:r>
    </w:p>
  </w:endnote>
  <w:endnote w:type="continuationSeparator" w:id="0">
    <w:p w14:paraId="458BD25D" w14:textId="77777777" w:rsidR="006917C7" w:rsidRDefault="006917C7" w:rsidP="0081746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Helvetica">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A00002BF" w:usb1="68C7FCFB" w:usb2="00000010"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15518424"/>
      <w:docPartObj>
        <w:docPartGallery w:val="Page Numbers (Bottom of Page)"/>
        <w:docPartUnique/>
      </w:docPartObj>
    </w:sdtPr>
    <w:sdtEndPr>
      <w:rPr>
        <w:noProof/>
      </w:rPr>
    </w:sdtEndPr>
    <w:sdtContent>
      <w:p w14:paraId="66D25054" w14:textId="77777777" w:rsidR="005158DA" w:rsidRDefault="005158DA">
        <w:pPr>
          <w:pStyle w:val="Footer"/>
          <w:jc w:val="center"/>
        </w:pPr>
        <w:r>
          <w:fldChar w:fldCharType="begin"/>
        </w:r>
        <w:r>
          <w:instrText xml:space="preserve"> PAGE   \* MERGEFORMAT </w:instrText>
        </w:r>
        <w:r>
          <w:fldChar w:fldCharType="separate"/>
        </w:r>
        <w:r w:rsidR="0070149D">
          <w:rPr>
            <w:noProof/>
          </w:rPr>
          <w:t>3</w:t>
        </w:r>
        <w:r>
          <w:rPr>
            <w:noProof/>
          </w:rPr>
          <w:fldChar w:fldCharType="end"/>
        </w:r>
      </w:p>
    </w:sdtContent>
  </w:sdt>
  <w:p w14:paraId="2D60963C" w14:textId="77777777" w:rsidR="005158DA" w:rsidRDefault="005158D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F61761F" w14:textId="77777777" w:rsidR="006917C7" w:rsidRDefault="006917C7" w:rsidP="0081746D">
      <w:r>
        <w:separator/>
      </w:r>
    </w:p>
  </w:footnote>
  <w:footnote w:type="continuationSeparator" w:id="0">
    <w:p w14:paraId="6B3CDC5D" w14:textId="77777777" w:rsidR="006917C7" w:rsidRDefault="006917C7" w:rsidP="0081746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EF03CA"/>
    <w:multiLevelType w:val="hybridMultilevel"/>
    <w:tmpl w:val="2FAC37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Brown">
    <w15:presenceInfo w15:providerId="None" w15:userId="Brown"/>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B7047"/>
    <w:rsid w:val="00055048"/>
    <w:rsid w:val="00083DE1"/>
    <w:rsid w:val="000E66DC"/>
    <w:rsid w:val="000F2C0D"/>
    <w:rsid w:val="000F6F39"/>
    <w:rsid w:val="00147BEE"/>
    <w:rsid w:val="00180845"/>
    <w:rsid w:val="001B035A"/>
    <w:rsid w:val="001B24DE"/>
    <w:rsid w:val="001B7047"/>
    <w:rsid w:val="001D23B4"/>
    <w:rsid w:val="002550DE"/>
    <w:rsid w:val="00255B9E"/>
    <w:rsid w:val="00272326"/>
    <w:rsid w:val="00273AC7"/>
    <w:rsid w:val="002A19E7"/>
    <w:rsid w:val="002C6988"/>
    <w:rsid w:val="00307988"/>
    <w:rsid w:val="00307F9D"/>
    <w:rsid w:val="003240C2"/>
    <w:rsid w:val="00340A2C"/>
    <w:rsid w:val="00364B34"/>
    <w:rsid w:val="003A642F"/>
    <w:rsid w:val="003E7A1C"/>
    <w:rsid w:val="004343C5"/>
    <w:rsid w:val="00444E21"/>
    <w:rsid w:val="00444E5D"/>
    <w:rsid w:val="00450FF1"/>
    <w:rsid w:val="00491767"/>
    <w:rsid w:val="005158DA"/>
    <w:rsid w:val="00517FCA"/>
    <w:rsid w:val="0056040B"/>
    <w:rsid w:val="00565E9E"/>
    <w:rsid w:val="00581262"/>
    <w:rsid w:val="005A1B25"/>
    <w:rsid w:val="005A1ECA"/>
    <w:rsid w:val="005C06DE"/>
    <w:rsid w:val="005F156D"/>
    <w:rsid w:val="00620DE7"/>
    <w:rsid w:val="00651A43"/>
    <w:rsid w:val="006668E9"/>
    <w:rsid w:val="006917C7"/>
    <w:rsid w:val="006E16C1"/>
    <w:rsid w:val="0070149D"/>
    <w:rsid w:val="00710953"/>
    <w:rsid w:val="00775451"/>
    <w:rsid w:val="007E65CA"/>
    <w:rsid w:val="007F297E"/>
    <w:rsid w:val="0081746D"/>
    <w:rsid w:val="00936160"/>
    <w:rsid w:val="00945834"/>
    <w:rsid w:val="00972E2C"/>
    <w:rsid w:val="009824E3"/>
    <w:rsid w:val="00990F7A"/>
    <w:rsid w:val="009D1853"/>
    <w:rsid w:val="009E2D4F"/>
    <w:rsid w:val="00A05E5A"/>
    <w:rsid w:val="00A07024"/>
    <w:rsid w:val="00A90944"/>
    <w:rsid w:val="00B3188F"/>
    <w:rsid w:val="00B47860"/>
    <w:rsid w:val="00BA0184"/>
    <w:rsid w:val="00BB378E"/>
    <w:rsid w:val="00C263AA"/>
    <w:rsid w:val="00C61F71"/>
    <w:rsid w:val="00C65C3E"/>
    <w:rsid w:val="00D63219"/>
    <w:rsid w:val="00E423DB"/>
    <w:rsid w:val="00E57D43"/>
    <w:rsid w:val="00E77835"/>
    <w:rsid w:val="00EA391C"/>
    <w:rsid w:val="00F270A8"/>
    <w:rsid w:val="00F976FA"/>
    <w:rsid w:val="00FA40B2"/>
    <w:rsid w:val="00FB4F7B"/>
    <w:rsid w:val="00FF559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B07A5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B7047"/>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B7047"/>
    <w:rPr>
      <w:rFonts w:ascii="Tahoma" w:hAnsi="Tahoma" w:cs="Tahoma"/>
      <w:sz w:val="16"/>
      <w:szCs w:val="16"/>
    </w:rPr>
  </w:style>
  <w:style w:type="character" w:customStyle="1" w:styleId="BalloonTextChar">
    <w:name w:val="Balloon Text Char"/>
    <w:basedOn w:val="DefaultParagraphFont"/>
    <w:link w:val="BalloonText"/>
    <w:uiPriority w:val="99"/>
    <w:semiHidden/>
    <w:rsid w:val="001B7047"/>
    <w:rPr>
      <w:rFonts w:ascii="Tahoma" w:eastAsia="Times New Roman" w:hAnsi="Tahoma" w:cs="Tahoma"/>
      <w:sz w:val="16"/>
      <w:szCs w:val="16"/>
    </w:rPr>
  </w:style>
  <w:style w:type="character" w:styleId="Hyperlink">
    <w:name w:val="Hyperlink"/>
    <w:basedOn w:val="DefaultParagraphFont"/>
    <w:uiPriority w:val="99"/>
    <w:unhideWhenUsed/>
    <w:rsid w:val="002550DE"/>
    <w:rPr>
      <w:color w:val="0000FF" w:themeColor="hyperlink"/>
      <w:u w:val="single"/>
    </w:rPr>
  </w:style>
  <w:style w:type="paragraph" w:styleId="Header">
    <w:name w:val="header"/>
    <w:basedOn w:val="Normal"/>
    <w:link w:val="HeaderChar"/>
    <w:uiPriority w:val="99"/>
    <w:unhideWhenUsed/>
    <w:rsid w:val="0081746D"/>
    <w:pPr>
      <w:tabs>
        <w:tab w:val="center" w:pos="4680"/>
        <w:tab w:val="right" w:pos="9360"/>
      </w:tabs>
    </w:pPr>
  </w:style>
  <w:style w:type="character" w:customStyle="1" w:styleId="HeaderChar">
    <w:name w:val="Header Char"/>
    <w:basedOn w:val="DefaultParagraphFont"/>
    <w:link w:val="Header"/>
    <w:uiPriority w:val="99"/>
    <w:rsid w:val="0081746D"/>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81746D"/>
    <w:pPr>
      <w:tabs>
        <w:tab w:val="center" w:pos="4680"/>
        <w:tab w:val="right" w:pos="9360"/>
      </w:tabs>
    </w:pPr>
  </w:style>
  <w:style w:type="character" w:customStyle="1" w:styleId="FooterChar">
    <w:name w:val="Footer Char"/>
    <w:basedOn w:val="DefaultParagraphFont"/>
    <w:link w:val="Footer"/>
    <w:uiPriority w:val="99"/>
    <w:rsid w:val="0081746D"/>
    <w:rPr>
      <w:rFonts w:ascii="Times New Roman" w:eastAsia="Times New Roman" w:hAnsi="Times New Roman" w:cs="Times New Roman"/>
      <w:sz w:val="24"/>
      <w:szCs w:val="24"/>
    </w:rPr>
  </w:style>
  <w:style w:type="character" w:styleId="CommentReference">
    <w:name w:val="annotation reference"/>
    <w:basedOn w:val="DefaultParagraphFont"/>
    <w:uiPriority w:val="99"/>
    <w:semiHidden/>
    <w:unhideWhenUsed/>
    <w:rsid w:val="002A19E7"/>
    <w:rPr>
      <w:sz w:val="16"/>
      <w:szCs w:val="16"/>
    </w:rPr>
  </w:style>
  <w:style w:type="paragraph" w:styleId="CommentText">
    <w:name w:val="annotation text"/>
    <w:basedOn w:val="Normal"/>
    <w:link w:val="CommentTextChar"/>
    <w:uiPriority w:val="99"/>
    <w:semiHidden/>
    <w:unhideWhenUsed/>
    <w:rsid w:val="002A19E7"/>
    <w:rPr>
      <w:sz w:val="20"/>
      <w:szCs w:val="20"/>
    </w:rPr>
  </w:style>
  <w:style w:type="character" w:customStyle="1" w:styleId="CommentTextChar">
    <w:name w:val="Comment Text Char"/>
    <w:basedOn w:val="DefaultParagraphFont"/>
    <w:link w:val="CommentText"/>
    <w:uiPriority w:val="99"/>
    <w:semiHidden/>
    <w:rsid w:val="002A19E7"/>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2A19E7"/>
    <w:rPr>
      <w:b/>
      <w:bCs/>
    </w:rPr>
  </w:style>
  <w:style w:type="character" w:customStyle="1" w:styleId="CommentSubjectChar">
    <w:name w:val="Comment Subject Char"/>
    <w:basedOn w:val="CommentTextChar"/>
    <w:link w:val="CommentSubject"/>
    <w:uiPriority w:val="99"/>
    <w:semiHidden/>
    <w:rsid w:val="002A19E7"/>
    <w:rPr>
      <w:rFonts w:ascii="Times New Roman" w:eastAsia="Times New Roman" w:hAnsi="Times New Roman" w:cs="Times New Roman"/>
      <w:b/>
      <w:bCs/>
      <w:sz w:val="20"/>
      <w:szCs w:val="20"/>
    </w:rPr>
  </w:style>
  <w:style w:type="paragraph" w:styleId="Caption">
    <w:name w:val="caption"/>
    <w:basedOn w:val="Normal"/>
    <w:next w:val="Normal"/>
    <w:uiPriority w:val="35"/>
    <w:unhideWhenUsed/>
    <w:qFormat/>
    <w:rsid w:val="004343C5"/>
    <w:pPr>
      <w:spacing w:after="200"/>
    </w:pPr>
    <w:rPr>
      <w:b/>
      <w:bCs/>
      <w:color w:val="4F81BD" w:themeColor="accent1"/>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B7047"/>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B7047"/>
    <w:rPr>
      <w:rFonts w:ascii="Tahoma" w:hAnsi="Tahoma" w:cs="Tahoma"/>
      <w:sz w:val="16"/>
      <w:szCs w:val="16"/>
    </w:rPr>
  </w:style>
  <w:style w:type="character" w:customStyle="1" w:styleId="BalloonTextChar">
    <w:name w:val="Balloon Text Char"/>
    <w:basedOn w:val="DefaultParagraphFont"/>
    <w:link w:val="BalloonText"/>
    <w:uiPriority w:val="99"/>
    <w:semiHidden/>
    <w:rsid w:val="001B7047"/>
    <w:rPr>
      <w:rFonts w:ascii="Tahoma" w:eastAsia="Times New Roman" w:hAnsi="Tahoma" w:cs="Tahoma"/>
      <w:sz w:val="16"/>
      <w:szCs w:val="16"/>
    </w:rPr>
  </w:style>
  <w:style w:type="character" w:styleId="Hyperlink">
    <w:name w:val="Hyperlink"/>
    <w:basedOn w:val="DefaultParagraphFont"/>
    <w:uiPriority w:val="99"/>
    <w:unhideWhenUsed/>
    <w:rsid w:val="002550DE"/>
    <w:rPr>
      <w:color w:val="0000FF" w:themeColor="hyperlink"/>
      <w:u w:val="single"/>
    </w:rPr>
  </w:style>
  <w:style w:type="paragraph" w:styleId="Header">
    <w:name w:val="header"/>
    <w:basedOn w:val="Normal"/>
    <w:link w:val="HeaderChar"/>
    <w:uiPriority w:val="99"/>
    <w:unhideWhenUsed/>
    <w:rsid w:val="0081746D"/>
    <w:pPr>
      <w:tabs>
        <w:tab w:val="center" w:pos="4680"/>
        <w:tab w:val="right" w:pos="9360"/>
      </w:tabs>
    </w:pPr>
  </w:style>
  <w:style w:type="character" w:customStyle="1" w:styleId="HeaderChar">
    <w:name w:val="Header Char"/>
    <w:basedOn w:val="DefaultParagraphFont"/>
    <w:link w:val="Header"/>
    <w:uiPriority w:val="99"/>
    <w:rsid w:val="0081746D"/>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81746D"/>
    <w:pPr>
      <w:tabs>
        <w:tab w:val="center" w:pos="4680"/>
        <w:tab w:val="right" w:pos="9360"/>
      </w:tabs>
    </w:pPr>
  </w:style>
  <w:style w:type="character" w:customStyle="1" w:styleId="FooterChar">
    <w:name w:val="Footer Char"/>
    <w:basedOn w:val="DefaultParagraphFont"/>
    <w:link w:val="Footer"/>
    <w:uiPriority w:val="99"/>
    <w:rsid w:val="0081746D"/>
    <w:rPr>
      <w:rFonts w:ascii="Times New Roman" w:eastAsia="Times New Roman" w:hAnsi="Times New Roman" w:cs="Times New Roman"/>
      <w:sz w:val="24"/>
      <w:szCs w:val="24"/>
    </w:rPr>
  </w:style>
  <w:style w:type="character" w:styleId="CommentReference">
    <w:name w:val="annotation reference"/>
    <w:basedOn w:val="DefaultParagraphFont"/>
    <w:uiPriority w:val="99"/>
    <w:semiHidden/>
    <w:unhideWhenUsed/>
    <w:rsid w:val="002A19E7"/>
    <w:rPr>
      <w:sz w:val="16"/>
      <w:szCs w:val="16"/>
    </w:rPr>
  </w:style>
  <w:style w:type="paragraph" w:styleId="CommentText">
    <w:name w:val="annotation text"/>
    <w:basedOn w:val="Normal"/>
    <w:link w:val="CommentTextChar"/>
    <w:uiPriority w:val="99"/>
    <w:semiHidden/>
    <w:unhideWhenUsed/>
    <w:rsid w:val="002A19E7"/>
    <w:rPr>
      <w:sz w:val="20"/>
      <w:szCs w:val="20"/>
    </w:rPr>
  </w:style>
  <w:style w:type="character" w:customStyle="1" w:styleId="CommentTextChar">
    <w:name w:val="Comment Text Char"/>
    <w:basedOn w:val="DefaultParagraphFont"/>
    <w:link w:val="CommentText"/>
    <w:uiPriority w:val="99"/>
    <w:semiHidden/>
    <w:rsid w:val="002A19E7"/>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2A19E7"/>
    <w:rPr>
      <w:b/>
      <w:bCs/>
    </w:rPr>
  </w:style>
  <w:style w:type="character" w:customStyle="1" w:styleId="CommentSubjectChar">
    <w:name w:val="Comment Subject Char"/>
    <w:basedOn w:val="CommentTextChar"/>
    <w:link w:val="CommentSubject"/>
    <w:uiPriority w:val="99"/>
    <w:semiHidden/>
    <w:rsid w:val="002A19E7"/>
    <w:rPr>
      <w:rFonts w:ascii="Times New Roman" w:eastAsia="Times New Roman" w:hAnsi="Times New Roman" w:cs="Times New Roman"/>
      <w:b/>
      <w:bCs/>
      <w:sz w:val="20"/>
      <w:szCs w:val="20"/>
    </w:rPr>
  </w:style>
  <w:style w:type="paragraph" w:styleId="Caption">
    <w:name w:val="caption"/>
    <w:basedOn w:val="Normal"/>
    <w:next w:val="Normal"/>
    <w:uiPriority w:val="35"/>
    <w:unhideWhenUsed/>
    <w:qFormat/>
    <w:rsid w:val="004343C5"/>
    <w:pPr>
      <w:spacing w:after="200"/>
    </w:pPr>
    <w:rPr>
      <w:b/>
      <w:bCs/>
      <w:color w:val="4F81BD" w:themeColor="accent1"/>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479805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jpeg"/><Relationship Id="rId18" Type="http://schemas.openxmlformats.org/officeDocument/2006/relationships/footer" Target="footer1.xml"/><Relationship Id="rId3" Type="http://schemas.openxmlformats.org/officeDocument/2006/relationships/styles" Target="styles.xml"/><Relationship Id="rId21" Type="http://schemas.microsoft.com/office/2011/relationships/people" Target="people.xml"/><Relationship Id="rId7" Type="http://schemas.openxmlformats.org/officeDocument/2006/relationships/footnotes" Target="footnotes.xml"/><Relationship Id="rId12" Type="http://schemas.openxmlformats.org/officeDocument/2006/relationships/image" Target="media/image3.jpeg"/><Relationship Id="rId17" Type="http://schemas.openxmlformats.org/officeDocument/2006/relationships/image" Target="media/image8.jpe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eg"/><Relationship Id="rId5" Type="http://schemas.openxmlformats.org/officeDocument/2006/relationships/settings" Target="settings.xml"/><Relationship Id="rId15" Type="http://schemas.openxmlformats.org/officeDocument/2006/relationships/image" Target="media/image6.jpeg"/><Relationship Id="rId10" Type="http://schemas.openxmlformats.org/officeDocument/2006/relationships/hyperlink" Target="http://turf.arizona.edu" TargetMode="External"/><Relationship Id="rId19"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5.jpeg"/><Relationship Id="rId22" Type="http://schemas.microsoft.com/office/2011/relationships/commentsExtended" Target="commentsExtended.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D220CBD-68C8-42C0-A6A5-6888E7D5D9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167</TotalTime>
  <Pages>6</Pages>
  <Words>470</Words>
  <Characters>2680</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3144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Kopec</dc:creator>
  <cp:lastModifiedBy>Kopec</cp:lastModifiedBy>
  <cp:revision>19</cp:revision>
  <dcterms:created xsi:type="dcterms:W3CDTF">2016-03-14T18:35:00Z</dcterms:created>
  <dcterms:modified xsi:type="dcterms:W3CDTF">2016-03-18T16:16:00Z</dcterms:modified>
</cp:coreProperties>
</file>