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531D8" w14:textId="77777777" w:rsidR="00FA4A7B" w:rsidRDefault="00FA4A7B"/>
    <w:p w14:paraId="7175E490" w14:textId="77777777" w:rsidR="00035C8A" w:rsidRPr="00035C8A" w:rsidRDefault="00035C8A">
      <w:r>
        <w:rPr>
          <w:noProof/>
        </w:rPr>
        <w:drawing>
          <wp:inline distT="0" distB="0" distL="0" distR="0" wp14:anchorId="102A419A" wp14:editId="4023659F">
            <wp:extent cx="7410202" cy="4897315"/>
            <wp:effectExtent l="0" t="0" r="635" b="0"/>
            <wp:docPr id="1" name="Picture 1" descr="http://www.doi.gov/americasgreatoutdoors/images/national-bison-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i.gov/americasgreatoutdoors/images/national-bison-ran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518" cy="48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E51E3" w14:textId="77777777" w:rsidR="00543AD4" w:rsidRPr="00A81900" w:rsidRDefault="00543AD4" w:rsidP="00543AD4">
      <w:pPr>
        <w:jc w:val="center"/>
        <w:rPr>
          <w:rFonts w:ascii="Baskerville Old Face" w:hAnsi="Baskerville Old Face" w:cs="Times New Roman"/>
          <w:color w:val="4C2600"/>
          <w:sz w:val="60"/>
          <w:szCs w:val="60"/>
        </w:rPr>
      </w:pPr>
      <w:r w:rsidRPr="00A81900">
        <w:rPr>
          <w:rFonts w:ascii="Baskerville Old Face" w:hAnsi="Baskerville Old Face" w:cs="Times New Roman"/>
          <w:color w:val="4C2600"/>
          <w:sz w:val="60"/>
          <w:szCs w:val="60"/>
        </w:rPr>
        <w:t xml:space="preserve">WILDLIFE, </w:t>
      </w:r>
      <w:r w:rsidRPr="00670F12">
        <w:rPr>
          <w:rFonts w:ascii="Baskerville Old Face" w:hAnsi="Baskerville Old Face" w:cs="Times New Roman"/>
          <w:color w:val="4C2600"/>
          <w:sz w:val="60"/>
          <w:szCs w:val="60"/>
        </w:rPr>
        <w:t>CONSERVATION</w:t>
      </w:r>
      <w:r w:rsidRPr="00A81900">
        <w:rPr>
          <w:rFonts w:ascii="Baskerville Old Face" w:hAnsi="Baskerville Old Face" w:cs="Times New Roman"/>
          <w:color w:val="4C2600"/>
          <w:sz w:val="60"/>
          <w:szCs w:val="60"/>
        </w:rPr>
        <w:t xml:space="preserve"> and AMERICAN CULTURE</w:t>
      </w:r>
    </w:p>
    <w:p w14:paraId="502848C1" w14:textId="77777777" w:rsidR="00543AD4" w:rsidRPr="00543AD4" w:rsidRDefault="00543AD4" w:rsidP="00543AD4">
      <w:pPr>
        <w:jc w:val="center"/>
        <w:rPr>
          <w:rFonts w:ascii="Berlin Sans FB Demi" w:hAnsi="Berlin Sans FB Demi" w:cs="Times New Roman"/>
          <w:b/>
          <w:color w:val="CC3300"/>
          <w:sz w:val="44"/>
          <w:szCs w:val="44"/>
        </w:rPr>
      </w:pPr>
      <w:r w:rsidRPr="00543AD4">
        <w:rPr>
          <w:rFonts w:ascii="Berlin Sans FB Demi" w:hAnsi="Berlin Sans FB Demi" w:cs="Times New Roman"/>
          <w:b/>
          <w:color w:val="CC3300"/>
          <w:sz w:val="44"/>
          <w:szCs w:val="44"/>
        </w:rPr>
        <w:t>Tier 1 “Traditions and Cultures” general education course</w:t>
      </w:r>
    </w:p>
    <w:p w14:paraId="347C0568" w14:textId="77777777" w:rsidR="00543AD4" w:rsidRPr="00A81900" w:rsidRDefault="003D3C5F" w:rsidP="003D3C5F">
      <w:pPr>
        <w:rPr>
          <w:rFonts w:ascii="Baskerville Old Face" w:hAnsi="Baskerville Old Face" w:cs="Times New Roman"/>
          <w:color w:val="4C2600"/>
          <w:sz w:val="36"/>
          <w:szCs w:val="36"/>
        </w:rPr>
      </w:pPr>
      <w:r w:rsidRPr="00A81900">
        <w:rPr>
          <w:rFonts w:ascii="Berlin Sans FB Demi" w:hAnsi="Berlin Sans FB Demi" w:cs="Arial"/>
          <w:noProof/>
          <w:color w:val="CC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E52D7" wp14:editId="3FBCBFEC">
                <wp:simplePos x="0" y="0"/>
                <wp:positionH relativeFrom="column">
                  <wp:posOffset>3608070</wp:posOffset>
                </wp:positionH>
                <wp:positionV relativeFrom="paragraph">
                  <wp:posOffset>386715</wp:posOffset>
                </wp:positionV>
                <wp:extent cx="3505200" cy="819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548FC" w14:textId="77777777" w:rsidR="00543AD4" w:rsidRPr="00670F12" w:rsidRDefault="00543AD4" w:rsidP="00543A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  <w:tab w:val="left" w:pos="810"/>
                              </w:tabs>
                              <w:spacing w:after="0" w:line="240" w:lineRule="auto"/>
                              <w:rPr>
                                <w:rFonts w:asciiTheme="majorHAnsi" w:hAnsiTheme="majorHAnsi" w:cs="Aharoni"/>
                                <w:b/>
                                <w:color w:val="482400"/>
                                <w:sz w:val="28"/>
                                <w:szCs w:val="28"/>
                              </w:rPr>
                            </w:pPr>
                            <w:r w:rsidRPr="00670F12">
                              <w:rPr>
                                <w:rFonts w:asciiTheme="majorHAnsi" w:hAnsiTheme="majorHAnsi" w:cs="Aharoni"/>
                                <w:b/>
                                <w:color w:val="482400"/>
                                <w:sz w:val="28"/>
                                <w:szCs w:val="28"/>
                              </w:rPr>
                              <w:t>No prerequisites</w:t>
                            </w:r>
                          </w:p>
                          <w:p w14:paraId="5CADAEE8" w14:textId="77777777" w:rsidR="00543AD4" w:rsidRPr="00670F12" w:rsidRDefault="00543AD4" w:rsidP="00543A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  <w:tab w:val="left" w:pos="810"/>
                              </w:tabs>
                              <w:spacing w:after="0" w:line="240" w:lineRule="auto"/>
                              <w:rPr>
                                <w:rFonts w:asciiTheme="majorHAnsi" w:hAnsiTheme="majorHAnsi" w:cs="Aharoni"/>
                                <w:b/>
                                <w:color w:val="482400"/>
                                <w:sz w:val="28"/>
                                <w:szCs w:val="28"/>
                              </w:rPr>
                            </w:pPr>
                            <w:r w:rsidRPr="00670F12">
                              <w:rPr>
                                <w:rFonts w:asciiTheme="majorHAnsi" w:hAnsiTheme="majorHAnsi" w:cs="Aharoni"/>
                                <w:b/>
                                <w:color w:val="482400"/>
                                <w:sz w:val="28"/>
                                <w:szCs w:val="28"/>
                              </w:rPr>
                              <w:t>3 units</w:t>
                            </w:r>
                          </w:p>
                          <w:p w14:paraId="0E1BDF70" w14:textId="77777777" w:rsidR="00543AD4" w:rsidRPr="00670F12" w:rsidRDefault="00536E0D" w:rsidP="00543A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  <w:tab w:val="left" w:pos="810"/>
                              </w:tabs>
                              <w:spacing w:after="0" w:line="240" w:lineRule="auto"/>
                              <w:rPr>
                                <w:rFonts w:asciiTheme="majorHAnsi" w:hAnsiTheme="majorHAnsi" w:cs="Aharoni"/>
                                <w:b/>
                                <w:color w:val="CC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haroni"/>
                                <w:b/>
                                <w:color w:val="CC3300"/>
                                <w:sz w:val="28"/>
                                <w:szCs w:val="28"/>
                              </w:rPr>
                              <w:t>Summer Session I (June 5 – July 6</w:t>
                            </w:r>
                            <w:bookmarkStart w:id="0" w:name="_GoBack"/>
                            <w:bookmarkEnd w:id="0"/>
                            <w:r w:rsidR="00543AD4" w:rsidRPr="00670F12">
                              <w:rPr>
                                <w:rFonts w:asciiTheme="majorHAnsi" w:hAnsiTheme="majorHAnsi" w:cs="Aharoni"/>
                                <w:b/>
                                <w:color w:val="CC33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E578767" w14:textId="77777777" w:rsidR="00543AD4" w:rsidRDefault="00543AD4" w:rsidP="00543A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52D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84.1pt;margin-top:30.45pt;width:276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" stroked="f">
                <v:textbox>
                  <w:txbxContent>
                    <w:p w14:paraId="246548FC" w14:textId="77777777" w:rsidR="00543AD4" w:rsidRPr="00670F12" w:rsidRDefault="00543AD4" w:rsidP="00543A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  <w:tab w:val="left" w:pos="810"/>
                        </w:tabs>
                        <w:spacing w:after="0" w:line="240" w:lineRule="auto"/>
                        <w:rPr>
                          <w:rFonts w:asciiTheme="majorHAnsi" w:hAnsiTheme="majorHAnsi" w:cs="Aharoni"/>
                          <w:b/>
                          <w:color w:val="482400"/>
                          <w:sz w:val="28"/>
                          <w:szCs w:val="28"/>
                        </w:rPr>
                      </w:pPr>
                      <w:r w:rsidRPr="00670F12">
                        <w:rPr>
                          <w:rFonts w:asciiTheme="majorHAnsi" w:hAnsiTheme="majorHAnsi" w:cs="Aharoni"/>
                          <w:b/>
                          <w:color w:val="482400"/>
                          <w:sz w:val="28"/>
                          <w:szCs w:val="28"/>
                        </w:rPr>
                        <w:t>No prerequisites</w:t>
                      </w:r>
                    </w:p>
                    <w:p w14:paraId="5CADAEE8" w14:textId="77777777" w:rsidR="00543AD4" w:rsidRPr="00670F12" w:rsidRDefault="00543AD4" w:rsidP="00543A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  <w:tab w:val="left" w:pos="810"/>
                        </w:tabs>
                        <w:spacing w:after="0" w:line="240" w:lineRule="auto"/>
                        <w:rPr>
                          <w:rFonts w:asciiTheme="majorHAnsi" w:hAnsiTheme="majorHAnsi" w:cs="Aharoni"/>
                          <w:b/>
                          <w:color w:val="482400"/>
                          <w:sz w:val="28"/>
                          <w:szCs w:val="28"/>
                        </w:rPr>
                      </w:pPr>
                      <w:r w:rsidRPr="00670F12">
                        <w:rPr>
                          <w:rFonts w:asciiTheme="majorHAnsi" w:hAnsiTheme="majorHAnsi" w:cs="Aharoni"/>
                          <w:b/>
                          <w:color w:val="482400"/>
                          <w:sz w:val="28"/>
                          <w:szCs w:val="28"/>
                        </w:rPr>
                        <w:t>3 units</w:t>
                      </w:r>
                    </w:p>
                    <w:p w14:paraId="0E1BDF70" w14:textId="77777777" w:rsidR="00543AD4" w:rsidRPr="00670F12" w:rsidRDefault="00536E0D" w:rsidP="00543A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  <w:tab w:val="left" w:pos="810"/>
                        </w:tabs>
                        <w:spacing w:after="0" w:line="240" w:lineRule="auto"/>
                        <w:rPr>
                          <w:rFonts w:asciiTheme="majorHAnsi" w:hAnsiTheme="majorHAnsi" w:cs="Aharoni"/>
                          <w:b/>
                          <w:color w:val="CC330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haroni"/>
                          <w:b/>
                          <w:color w:val="CC3300"/>
                          <w:sz w:val="28"/>
                          <w:szCs w:val="28"/>
                        </w:rPr>
                        <w:t>Summer Session I (June 5 – July 6</w:t>
                      </w:r>
                      <w:bookmarkStart w:id="1" w:name="_GoBack"/>
                      <w:bookmarkEnd w:id="1"/>
                      <w:r w:rsidR="00543AD4" w:rsidRPr="00670F12">
                        <w:rPr>
                          <w:rFonts w:asciiTheme="majorHAnsi" w:hAnsiTheme="majorHAnsi" w:cs="Aharoni"/>
                          <w:b/>
                          <w:color w:val="CC3300"/>
                          <w:sz w:val="28"/>
                          <w:szCs w:val="28"/>
                        </w:rPr>
                        <w:t>)</w:t>
                      </w:r>
                    </w:p>
                    <w:p w14:paraId="5E578767" w14:textId="77777777" w:rsidR="00543AD4" w:rsidRDefault="00543AD4" w:rsidP="00543AD4"/>
                  </w:txbxContent>
                </v:textbox>
              </v:shape>
            </w:pict>
          </mc:Fallback>
        </mc:AlternateContent>
      </w:r>
      <w:r w:rsidRPr="00A81900">
        <w:rPr>
          <w:rFonts w:ascii="Berlin Sans FB Demi" w:hAnsi="Berlin Sans FB Demi" w:cs="Arial"/>
          <w:noProof/>
          <w:color w:val="CC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B94F4" wp14:editId="082E34C7">
                <wp:simplePos x="0" y="0"/>
                <wp:positionH relativeFrom="column">
                  <wp:posOffset>255270</wp:posOffset>
                </wp:positionH>
                <wp:positionV relativeFrom="paragraph">
                  <wp:posOffset>173990</wp:posOffset>
                </wp:positionV>
                <wp:extent cx="6896100" cy="1215390"/>
                <wp:effectExtent l="0" t="0" r="1905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6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E6D4" w14:textId="77777777" w:rsidR="00543AD4" w:rsidRDefault="00543AD4" w:rsidP="00543AD4">
                            <w:pPr>
                              <w:spacing w:after="0" w:line="240" w:lineRule="auto"/>
                              <w:rPr>
                                <w:rFonts w:ascii="Baskerville Old Face" w:hAnsi="Baskerville Old Face" w:cs="Times New Roman"/>
                                <w:b/>
                                <w:color w:val="4C2600"/>
                                <w:sz w:val="36"/>
                                <w:szCs w:val="36"/>
                              </w:rPr>
                            </w:pPr>
                          </w:p>
                          <w:p w14:paraId="3BA3FDBA" w14:textId="77777777" w:rsidR="00543AD4" w:rsidRDefault="00543AD4" w:rsidP="00543AD4">
                            <w:pPr>
                              <w:spacing w:after="0" w:line="240" w:lineRule="auto"/>
                              <w:rPr>
                                <w:rFonts w:ascii="Baskerville Old Face" w:hAnsi="Baskerville Old Face" w:cs="Times New Roman"/>
                                <w:b/>
                                <w:color w:val="4C2600"/>
                                <w:sz w:val="36"/>
                                <w:szCs w:val="36"/>
                              </w:rPr>
                            </w:pPr>
                          </w:p>
                          <w:p w14:paraId="1D499094" w14:textId="77777777" w:rsidR="00543AD4" w:rsidRDefault="00543AD4" w:rsidP="00543AD4">
                            <w:pPr>
                              <w:spacing w:after="0" w:line="240" w:lineRule="auto"/>
                              <w:rPr>
                                <w:rFonts w:ascii="Baskerville Old Face" w:hAnsi="Baskerville Old Face" w:cs="Times New Roman"/>
                                <w:b/>
                                <w:color w:val="4C2600"/>
                                <w:sz w:val="36"/>
                                <w:szCs w:val="36"/>
                              </w:rPr>
                            </w:pPr>
                          </w:p>
                          <w:p w14:paraId="2A3C4699" w14:textId="77777777" w:rsidR="00543AD4" w:rsidRDefault="00543AD4" w:rsidP="00543A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B94F4" id="_x0000_s1027" type="#_x0000_t202" style="position:absolute;margin-left:20.1pt;margin-top:13.7pt;width:543pt;height:95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" strokecolor="#630">
                <v:textbox style="mso-fit-shape-to-text:t">
                  <w:txbxContent>
                    <w:p w14:paraId="1600E6D4" w14:textId="77777777" w:rsidR="00543AD4" w:rsidRDefault="00543AD4" w:rsidP="00543AD4">
                      <w:pPr>
                        <w:spacing w:after="0" w:line="240" w:lineRule="auto"/>
                        <w:rPr>
                          <w:rFonts w:ascii="Baskerville Old Face" w:hAnsi="Baskerville Old Face" w:cs="Times New Roman"/>
                          <w:b/>
                          <w:color w:val="4C2600"/>
                          <w:sz w:val="36"/>
                          <w:szCs w:val="36"/>
                        </w:rPr>
                      </w:pPr>
                    </w:p>
                    <w:p w14:paraId="3BA3FDBA" w14:textId="77777777" w:rsidR="00543AD4" w:rsidRDefault="00543AD4" w:rsidP="00543AD4">
                      <w:pPr>
                        <w:spacing w:after="0" w:line="240" w:lineRule="auto"/>
                        <w:rPr>
                          <w:rFonts w:ascii="Baskerville Old Face" w:hAnsi="Baskerville Old Face" w:cs="Times New Roman"/>
                          <w:b/>
                          <w:color w:val="4C2600"/>
                          <w:sz w:val="36"/>
                          <w:szCs w:val="36"/>
                        </w:rPr>
                      </w:pPr>
                    </w:p>
                    <w:p w14:paraId="1D499094" w14:textId="77777777" w:rsidR="00543AD4" w:rsidRDefault="00543AD4" w:rsidP="00543AD4">
                      <w:pPr>
                        <w:spacing w:after="0" w:line="240" w:lineRule="auto"/>
                        <w:rPr>
                          <w:rFonts w:ascii="Baskerville Old Face" w:hAnsi="Baskerville Old Face" w:cs="Times New Roman"/>
                          <w:b/>
                          <w:color w:val="4C2600"/>
                          <w:sz w:val="36"/>
                          <w:szCs w:val="36"/>
                        </w:rPr>
                      </w:pPr>
                    </w:p>
                    <w:p w14:paraId="2A3C4699" w14:textId="77777777" w:rsidR="00543AD4" w:rsidRDefault="00543AD4" w:rsidP="00543AD4"/>
                  </w:txbxContent>
                </v:textbox>
              </v:shape>
            </w:pict>
          </mc:Fallback>
        </mc:AlternateContent>
      </w:r>
    </w:p>
    <w:p w14:paraId="14E832D6" w14:textId="77777777" w:rsidR="00543AD4" w:rsidRDefault="003D3C5F" w:rsidP="00543AD4">
      <w:pPr>
        <w:tabs>
          <w:tab w:val="left" w:pos="720"/>
        </w:tabs>
        <w:spacing w:after="0" w:line="240" w:lineRule="auto"/>
        <w:rPr>
          <w:rFonts w:asciiTheme="majorHAnsi" w:hAnsiTheme="majorHAnsi" w:cs="Aharoni"/>
          <w:b/>
          <w:color w:val="595959" w:themeColor="text1" w:themeTint="A6"/>
          <w:sz w:val="28"/>
          <w:szCs w:val="28"/>
        </w:rPr>
      </w:pPr>
      <w:r w:rsidRPr="00A81900">
        <w:rPr>
          <w:rFonts w:ascii="Berlin Sans FB Demi" w:hAnsi="Berlin Sans FB Demi" w:cs="Arial"/>
          <w:noProof/>
          <w:color w:val="CC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B6B7D" wp14:editId="1E479944">
                <wp:simplePos x="0" y="0"/>
                <wp:positionH relativeFrom="column">
                  <wp:posOffset>674370</wp:posOffset>
                </wp:positionH>
                <wp:positionV relativeFrom="paragraph">
                  <wp:posOffset>33020</wp:posOffset>
                </wp:positionV>
                <wp:extent cx="3067050" cy="8191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7DF65" w14:textId="77777777" w:rsidR="00543AD4" w:rsidRPr="00670F12" w:rsidRDefault="00543AD4" w:rsidP="00543AD4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Times New Roman"/>
                                <w:color w:val="663300"/>
                                <w:sz w:val="36"/>
                                <w:szCs w:val="36"/>
                              </w:rPr>
                            </w:pPr>
                            <w:r w:rsidRPr="00670F12">
                              <w:rPr>
                                <w:rFonts w:ascii="Baskerville Old Face" w:hAnsi="Baskerville Old Face" w:cs="Times New Roman"/>
                                <w:b/>
                                <w:color w:val="4C2600"/>
                                <w:sz w:val="36"/>
                                <w:szCs w:val="36"/>
                              </w:rPr>
                              <w:t>Online course</w:t>
                            </w:r>
                            <w:r w:rsidRPr="00670F12">
                              <w:rPr>
                                <w:rFonts w:ascii="Baskerville Old Face" w:hAnsi="Baskerville Old Face" w:cs="Times New Roman"/>
                                <w:color w:val="4C2600"/>
                                <w:sz w:val="36"/>
                                <w:szCs w:val="36"/>
                              </w:rPr>
                              <w:t>: RNR 160</w:t>
                            </w:r>
                            <w:r>
                              <w:rPr>
                                <w:rFonts w:ascii="Baskerville Old Face" w:hAnsi="Baskerville Old Face" w:cs="Times New Roman"/>
                                <w:color w:val="4C2600"/>
                                <w:sz w:val="36"/>
                                <w:szCs w:val="36"/>
                              </w:rPr>
                              <w:t>D1</w:t>
                            </w:r>
                          </w:p>
                          <w:p w14:paraId="59E1EB99" w14:textId="77777777" w:rsidR="00543AD4" w:rsidRPr="00670F12" w:rsidRDefault="00543AD4" w:rsidP="00543AD4">
                            <w:pPr>
                              <w:tabs>
                                <w:tab w:val="left" w:pos="720"/>
                                <w:tab w:val="left" w:pos="81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haroni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70F12">
                              <w:rPr>
                                <w:rFonts w:ascii="Baskerville Old Face" w:hAnsi="Baskerville Old Face" w:cs="Times New Roman"/>
                                <w:color w:val="4C2600"/>
                                <w:sz w:val="36"/>
                                <w:szCs w:val="36"/>
                              </w:rPr>
                              <w:t>Open to students in all majors</w:t>
                            </w:r>
                          </w:p>
                          <w:p w14:paraId="4B18387A" w14:textId="77777777" w:rsidR="00543AD4" w:rsidRDefault="00543AD4" w:rsidP="00543A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.1pt;margin-top:2.6pt;width:241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" stroked="f">
                <v:textbox>
                  <w:txbxContent>
                    <w:p w:rsidR="00543AD4" w:rsidRPr="00670F12" w:rsidRDefault="00543AD4" w:rsidP="00543AD4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Times New Roman"/>
                          <w:color w:val="663300"/>
                          <w:sz w:val="36"/>
                          <w:szCs w:val="36"/>
                        </w:rPr>
                      </w:pPr>
                      <w:r w:rsidRPr="00670F12">
                        <w:rPr>
                          <w:rFonts w:ascii="Baskerville Old Face" w:hAnsi="Baskerville Old Face" w:cs="Times New Roman"/>
                          <w:b/>
                          <w:color w:val="4C2600"/>
                          <w:sz w:val="36"/>
                          <w:szCs w:val="36"/>
                        </w:rPr>
                        <w:t>Online course</w:t>
                      </w:r>
                      <w:r w:rsidRPr="00670F12">
                        <w:rPr>
                          <w:rFonts w:ascii="Baskerville Old Face" w:hAnsi="Baskerville Old Face" w:cs="Times New Roman"/>
                          <w:color w:val="4C2600"/>
                          <w:sz w:val="36"/>
                          <w:szCs w:val="36"/>
                        </w:rPr>
                        <w:t>: RNR 160</w:t>
                      </w:r>
                      <w:r>
                        <w:rPr>
                          <w:rFonts w:ascii="Baskerville Old Face" w:hAnsi="Baskerville Old Face" w:cs="Times New Roman"/>
                          <w:color w:val="4C2600"/>
                          <w:sz w:val="36"/>
                          <w:szCs w:val="36"/>
                        </w:rPr>
                        <w:t>D1</w:t>
                      </w:r>
                    </w:p>
                    <w:p w:rsidR="00543AD4" w:rsidRPr="00670F12" w:rsidRDefault="00543AD4" w:rsidP="00543AD4">
                      <w:pPr>
                        <w:tabs>
                          <w:tab w:val="left" w:pos="720"/>
                          <w:tab w:val="left" w:pos="810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haroni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70F12">
                        <w:rPr>
                          <w:rFonts w:ascii="Baskerville Old Face" w:hAnsi="Baskerville Old Face" w:cs="Times New Roman"/>
                          <w:color w:val="4C2600"/>
                          <w:sz w:val="36"/>
                          <w:szCs w:val="36"/>
                        </w:rPr>
                        <w:t>Open to students in all majors</w:t>
                      </w:r>
                    </w:p>
                    <w:p w:rsidR="00543AD4" w:rsidRDefault="00543AD4" w:rsidP="00543A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AF2FD3B" w14:textId="77777777" w:rsidR="00543AD4" w:rsidRDefault="00543AD4" w:rsidP="00543AD4">
      <w:pPr>
        <w:tabs>
          <w:tab w:val="left" w:pos="720"/>
        </w:tabs>
        <w:spacing w:after="0" w:line="240" w:lineRule="auto"/>
        <w:rPr>
          <w:rFonts w:asciiTheme="majorHAnsi" w:hAnsiTheme="majorHAnsi" w:cs="Aharoni"/>
          <w:b/>
          <w:color w:val="595959" w:themeColor="text1" w:themeTint="A6"/>
          <w:sz w:val="28"/>
          <w:szCs w:val="28"/>
        </w:rPr>
      </w:pPr>
    </w:p>
    <w:p w14:paraId="46E990D5" w14:textId="77777777" w:rsidR="00543AD4" w:rsidRDefault="00543AD4" w:rsidP="00543AD4">
      <w:pPr>
        <w:tabs>
          <w:tab w:val="left" w:pos="720"/>
        </w:tabs>
        <w:spacing w:after="0" w:line="240" w:lineRule="auto"/>
        <w:rPr>
          <w:rFonts w:asciiTheme="majorHAnsi" w:hAnsiTheme="majorHAnsi" w:cs="Aharoni"/>
          <w:b/>
          <w:color w:val="595959" w:themeColor="text1" w:themeTint="A6"/>
          <w:sz w:val="28"/>
          <w:szCs w:val="28"/>
        </w:rPr>
      </w:pPr>
    </w:p>
    <w:p w14:paraId="09661166" w14:textId="77777777" w:rsidR="00543AD4" w:rsidRDefault="00543AD4" w:rsidP="00543AD4">
      <w:pPr>
        <w:tabs>
          <w:tab w:val="left" w:pos="720"/>
        </w:tabs>
        <w:spacing w:after="0" w:line="240" w:lineRule="auto"/>
        <w:rPr>
          <w:rFonts w:asciiTheme="majorHAnsi" w:hAnsiTheme="majorHAnsi" w:cs="Aharoni"/>
          <w:b/>
          <w:color w:val="595959" w:themeColor="text1" w:themeTint="A6"/>
          <w:sz w:val="28"/>
          <w:szCs w:val="28"/>
        </w:rPr>
      </w:pPr>
    </w:p>
    <w:p w14:paraId="2BB63D9D" w14:textId="77777777" w:rsidR="003D3C5F" w:rsidRDefault="003D3C5F" w:rsidP="003D3C5F">
      <w:pPr>
        <w:tabs>
          <w:tab w:val="left" w:pos="720"/>
        </w:tabs>
        <w:jc w:val="center"/>
        <w:rPr>
          <w:rFonts w:asciiTheme="majorHAnsi" w:hAnsiTheme="majorHAnsi" w:cs="Aharoni"/>
          <w:b/>
          <w:color w:val="663300"/>
          <w:sz w:val="28"/>
          <w:szCs w:val="28"/>
        </w:rPr>
      </w:pPr>
    </w:p>
    <w:p w14:paraId="0966756C" w14:textId="77777777" w:rsidR="003D3C5F" w:rsidRDefault="00543AD4" w:rsidP="003D3C5F">
      <w:pPr>
        <w:tabs>
          <w:tab w:val="left" w:pos="360"/>
        </w:tabs>
        <w:spacing w:after="0"/>
        <w:ind w:left="360"/>
        <w:jc w:val="center"/>
        <w:rPr>
          <w:rFonts w:asciiTheme="majorHAnsi" w:hAnsiTheme="majorHAnsi" w:cs="Aharoni"/>
          <w:b/>
          <w:color w:val="663300"/>
          <w:sz w:val="28"/>
          <w:szCs w:val="28"/>
        </w:rPr>
      </w:pPr>
      <w:r w:rsidRPr="00670F12">
        <w:rPr>
          <w:rFonts w:asciiTheme="majorHAnsi" w:hAnsiTheme="majorHAnsi" w:cs="Aharoni"/>
          <w:b/>
          <w:color w:val="663300"/>
          <w:sz w:val="28"/>
          <w:szCs w:val="28"/>
        </w:rPr>
        <w:t>Questions?</w:t>
      </w:r>
      <w:r w:rsidR="003D3C5F">
        <w:rPr>
          <w:rFonts w:asciiTheme="majorHAnsi" w:hAnsiTheme="majorHAnsi" w:cs="Aharoni"/>
          <w:b/>
          <w:color w:val="663300"/>
          <w:sz w:val="28"/>
          <w:szCs w:val="28"/>
        </w:rPr>
        <w:t xml:space="preserve"> Write to Valerie Rountree vrountree@email.arizona.edu in the </w:t>
      </w:r>
    </w:p>
    <w:p w14:paraId="3AB36B5A" w14:textId="77777777" w:rsidR="00035C8A" w:rsidRPr="003D3C5F" w:rsidRDefault="003D3C5F" w:rsidP="003D3C5F">
      <w:pPr>
        <w:tabs>
          <w:tab w:val="left" w:pos="360"/>
        </w:tabs>
        <w:spacing w:after="0"/>
        <w:ind w:left="360"/>
        <w:jc w:val="center"/>
        <w:rPr>
          <w:rFonts w:asciiTheme="majorHAnsi" w:hAnsiTheme="majorHAnsi" w:cs="Aharoni"/>
          <w:b/>
          <w:color w:val="663300"/>
          <w:sz w:val="32"/>
          <w:szCs w:val="32"/>
        </w:rPr>
      </w:pPr>
      <w:r w:rsidRPr="003D3C5F">
        <w:rPr>
          <w:rFonts w:asciiTheme="majorHAnsi" w:hAnsiTheme="majorHAnsi" w:cs="Aharoni"/>
          <w:b/>
          <w:color w:val="663300"/>
          <w:sz w:val="32"/>
          <w:szCs w:val="32"/>
        </w:rPr>
        <w:t>School of Natural Resources and the Environment</w:t>
      </w:r>
    </w:p>
    <w:sectPr w:rsidR="00035C8A" w:rsidRPr="003D3C5F" w:rsidSect="00035C8A">
      <w:pgSz w:w="12240" w:h="15840"/>
      <w:pgMar w:top="288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Berlin Sans FB Demi">
    <w:altName w:val="Trattatello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F69"/>
    <w:multiLevelType w:val="hybridMultilevel"/>
    <w:tmpl w:val="4A38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75399"/>
    <w:multiLevelType w:val="hybridMultilevel"/>
    <w:tmpl w:val="B7220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8A"/>
    <w:rsid w:val="00035C8A"/>
    <w:rsid w:val="003A4206"/>
    <w:rsid w:val="003D3C5F"/>
    <w:rsid w:val="00536E0D"/>
    <w:rsid w:val="00543AD4"/>
    <w:rsid w:val="00670F12"/>
    <w:rsid w:val="00A81900"/>
    <w:rsid w:val="00E974C7"/>
    <w:rsid w:val="00EF0356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A0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vrountree@gmail.com</cp:lastModifiedBy>
  <cp:revision>6</cp:revision>
  <dcterms:created xsi:type="dcterms:W3CDTF">2015-03-26T16:54:00Z</dcterms:created>
  <dcterms:modified xsi:type="dcterms:W3CDTF">2017-03-16T23:42:00Z</dcterms:modified>
</cp:coreProperties>
</file>