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34" w:rsidRPr="008729AD" w:rsidRDefault="006F4C34" w:rsidP="006F4C34">
      <w:pPr>
        <w:pStyle w:val="ListParagraph"/>
        <w:ind w:hanging="360"/>
      </w:pPr>
      <w:bookmarkStart w:id="0" w:name="_GoBack"/>
      <w:bookmarkEnd w:id="0"/>
      <w:r>
        <w:t xml:space="preserve"> </w:t>
      </w:r>
      <w:r w:rsidRPr="008729AD">
        <w:t xml:space="preserve">  </w:t>
      </w:r>
      <w:r w:rsidRPr="008729AD">
        <w:br/>
      </w:r>
    </w:p>
    <w:tbl>
      <w:tblPr>
        <w:tblStyle w:val="TableGrid"/>
        <w:tblW w:w="1179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955"/>
        <w:gridCol w:w="1025"/>
        <w:gridCol w:w="2250"/>
        <w:gridCol w:w="1980"/>
        <w:gridCol w:w="1260"/>
        <w:gridCol w:w="1800"/>
        <w:gridCol w:w="1350"/>
        <w:gridCol w:w="1170"/>
      </w:tblGrid>
      <w:tr w:rsidR="006F4C34" w:rsidRPr="008729AD" w:rsidTr="008C14BC">
        <w:trPr>
          <w:trHeight w:val="1997"/>
        </w:trPr>
        <w:tc>
          <w:tcPr>
            <w:tcW w:w="955" w:type="dxa"/>
            <w:shd w:val="clear" w:color="auto" w:fill="auto"/>
          </w:tcPr>
          <w:p w:rsidR="006F4C34" w:rsidRPr="008729AD" w:rsidRDefault="006F4C34" w:rsidP="003630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729AD">
              <w:rPr>
                <w:sz w:val="20"/>
                <w:szCs w:val="20"/>
              </w:rPr>
              <w:t>Course Prefix &amp; Number</w:t>
            </w: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left="17"/>
              <w:jc w:val="center"/>
              <w:rPr>
                <w:sz w:val="20"/>
                <w:szCs w:val="20"/>
              </w:rPr>
            </w:pPr>
            <w:r w:rsidRPr="008729AD">
              <w:rPr>
                <w:sz w:val="20"/>
                <w:szCs w:val="20"/>
              </w:rPr>
              <w:t>Grade Required</w:t>
            </w:r>
          </w:p>
        </w:tc>
        <w:tc>
          <w:tcPr>
            <w:tcW w:w="2250" w:type="dxa"/>
          </w:tcPr>
          <w:p w:rsidR="006F4C34" w:rsidRPr="008729AD" w:rsidRDefault="006F4C34" w:rsidP="00970D1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729AD">
              <w:rPr>
                <w:rFonts w:ascii="Calibri" w:hAnsi="Calibri"/>
                <w:color w:val="000000"/>
                <w:sz w:val="20"/>
                <w:szCs w:val="20"/>
              </w:rPr>
              <w:t>Method to Manage Grade Requirement (</w:t>
            </w:r>
            <w:r w:rsidR="00D17A3E">
              <w:rPr>
                <w:rFonts w:ascii="Calibri" w:hAnsi="Calibri"/>
                <w:color w:val="000000"/>
                <w:sz w:val="20"/>
                <w:szCs w:val="20"/>
              </w:rPr>
              <w:t>cod</w:t>
            </w:r>
            <w:r w:rsidRPr="008729AD">
              <w:rPr>
                <w:rFonts w:ascii="Calibri" w:hAnsi="Calibri"/>
                <w:color w:val="000000"/>
                <w:sz w:val="20"/>
                <w:szCs w:val="20"/>
              </w:rPr>
              <w:t>ed on A</w:t>
            </w:r>
            <w:r w:rsidR="00D17A3E">
              <w:rPr>
                <w:rFonts w:ascii="Calibri" w:hAnsi="Calibri"/>
                <w:color w:val="000000"/>
                <w:sz w:val="20"/>
                <w:szCs w:val="20"/>
              </w:rPr>
              <w:t xml:space="preserve">cademic Advisement Report ; done through </w:t>
            </w:r>
            <w:r w:rsidR="00970D1E">
              <w:rPr>
                <w:rFonts w:ascii="Calibri" w:hAnsi="Calibri"/>
                <w:color w:val="000000"/>
                <w:sz w:val="20"/>
                <w:szCs w:val="20"/>
              </w:rPr>
              <w:t>exceptions to Advisement Report</w:t>
            </w:r>
            <w:r w:rsidR="008C14BC">
              <w:rPr>
                <w:rFonts w:ascii="Calibri" w:hAnsi="Calibri"/>
                <w:color w:val="000000"/>
                <w:sz w:val="20"/>
                <w:szCs w:val="20"/>
              </w:rPr>
              <w:t>; manual eligibility check</w:t>
            </w:r>
            <w:r w:rsidRPr="008729AD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  <w:p w:rsidR="006F4C34" w:rsidRPr="008729AD" w:rsidRDefault="006F4C34" w:rsidP="003630B5">
            <w:pPr>
              <w:pStyle w:val="ListParagraph"/>
              <w:ind w:hanging="36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729AD">
              <w:rPr>
                <w:sz w:val="20"/>
                <w:szCs w:val="20"/>
              </w:rPr>
              <w:t>Reason for</w:t>
            </w:r>
            <w:r>
              <w:rPr>
                <w:sz w:val="20"/>
                <w:szCs w:val="20"/>
              </w:rPr>
              <w:t xml:space="preserve"> restriction </w:t>
            </w:r>
            <w:r>
              <w:rPr>
                <w:sz w:val="20"/>
                <w:szCs w:val="20"/>
              </w:rPr>
              <w:br/>
              <w:t>(</w:t>
            </w:r>
            <w:r w:rsidRPr="008729AD">
              <w:rPr>
                <w:sz w:val="20"/>
                <w:szCs w:val="20"/>
              </w:rPr>
              <w:t>success in subsequent courses, accreditation, resource limitations</w:t>
            </w:r>
            <w:r>
              <w:rPr>
                <w:sz w:val="20"/>
                <w:szCs w:val="20"/>
              </w:rPr>
              <w:t xml:space="preserve"> etc.</w:t>
            </w:r>
            <w:r w:rsidRPr="008729AD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left="0" w:hanging="18"/>
              <w:jc w:val="center"/>
              <w:rPr>
                <w:sz w:val="20"/>
                <w:szCs w:val="20"/>
              </w:rPr>
            </w:pPr>
            <w:r w:rsidRPr="008729AD">
              <w:rPr>
                <w:sz w:val="20"/>
                <w:szCs w:val="20"/>
              </w:rPr>
              <w:t>Home Department for course?</w:t>
            </w: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</w:t>
            </w:r>
            <w:r w:rsidRPr="008729AD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st communication</w:t>
            </w:r>
            <w:r w:rsidRPr="008729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the home department regarding </w:t>
            </w:r>
            <w:r w:rsidRPr="008729AD">
              <w:rPr>
                <w:sz w:val="20"/>
                <w:szCs w:val="20"/>
              </w:rPr>
              <w:t>this grade re</w:t>
            </w:r>
            <w:r>
              <w:rPr>
                <w:sz w:val="20"/>
                <w:szCs w:val="20"/>
              </w:rPr>
              <w:t>quirement and seat availability for your majors</w:t>
            </w:r>
            <w:r w:rsidRPr="008729AD">
              <w:rPr>
                <w:sz w:val="20"/>
                <w:szCs w:val="20"/>
              </w:rPr>
              <w:t>?</w:t>
            </w:r>
          </w:p>
        </w:tc>
        <w:tc>
          <w:tcPr>
            <w:tcW w:w="1350" w:type="dxa"/>
          </w:tcPr>
          <w:p w:rsidR="006F4C34" w:rsidRPr="008729AD" w:rsidRDefault="006F4C34" w:rsidP="003630B5">
            <w:pPr>
              <w:ind w:hanging="1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 your majors have difficulties obtaining seats in the course</w:t>
            </w:r>
            <w:r w:rsidRPr="008729AD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  <w:p w:rsidR="006F4C34" w:rsidRPr="008729AD" w:rsidRDefault="006F4C34" w:rsidP="003630B5">
            <w:pPr>
              <w:pStyle w:val="ListParagraph"/>
              <w:ind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ind w:left="9" w:hanging="9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729AD">
              <w:rPr>
                <w:rFonts w:ascii="Calibri" w:hAnsi="Calibri"/>
                <w:color w:val="000000"/>
                <w:sz w:val="20"/>
                <w:szCs w:val="20"/>
              </w:rPr>
              <w:t>Do you wish to keep this grade restriction?</w:t>
            </w:r>
          </w:p>
          <w:p w:rsidR="006F4C34" w:rsidRPr="008729AD" w:rsidRDefault="006F4C34" w:rsidP="003630B5">
            <w:pPr>
              <w:pStyle w:val="ListParagraph"/>
              <w:ind w:hanging="360"/>
              <w:jc w:val="center"/>
              <w:rPr>
                <w:sz w:val="20"/>
                <w:szCs w:val="20"/>
              </w:rPr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  <w:tr w:rsidR="006F4C34" w:rsidRPr="008729AD" w:rsidTr="008C14BC">
        <w:tc>
          <w:tcPr>
            <w:tcW w:w="95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025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22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98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26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80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35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6F4C34" w:rsidRPr="008729AD" w:rsidRDefault="006F4C34" w:rsidP="003630B5">
            <w:pPr>
              <w:pStyle w:val="ListParagraph"/>
              <w:ind w:hanging="360"/>
            </w:pPr>
          </w:p>
        </w:tc>
      </w:tr>
    </w:tbl>
    <w:p w:rsidR="006F4C34" w:rsidRDefault="006F4C34" w:rsidP="006F4C34">
      <w:pPr>
        <w:ind w:left="720" w:hanging="360"/>
      </w:pPr>
    </w:p>
    <w:p w:rsidR="008248AD" w:rsidRDefault="008248AD"/>
    <w:sectPr w:rsidR="008248AD" w:rsidSect="001A72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34"/>
    <w:rsid w:val="0019233B"/>
    <w:rsid w:val="001A72AF"/>
    <w:rsid w:val="00393670"/>
    <w:rsid w:val="006F4C34"/>
    <w:rsid w:val="008248AD"/>
    <w:rsid w:val="008C14BC"/>
    <w:rsid w:val="00970D1E"/>
    <w:rsid w:val="00D1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3D65B-6719-4083-B648-35277676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C34"/>
    <w:pPr>
      <w:ind w:left="720"/>
      <w:contextualSpacing/>
    </w:pPr>
  </w:style>
  <w:style w:type="table" w:styleId="TableGrid">
    <w:name w:val="Table Grid"/>
    <w:basedOn w:val="TableNormal"/>
    <w:uiPriority w:val="39"/>
    <w:rsid w:val="006F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J. Coonan</dc:creator>
  <cp:keywords/>
  <dc:description/>
  <cp:lastModifiedBy>Pamela J. Coonan</cp:lastModifiedBy>
  <cp:revision>2</cp:revision>
  <dcterms:created xsi:type="dcterms:W3CDTF">2015-11-18T23:37:00Z</dcterms:created>
  <dcterms:modified xsi:type="dcterms:W3CDTF">2015-11-18T23:37:00Z</dcterms:modified>
</cp:coreProperties>
</file>