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03" w:rsidRDefault="00886803" w:rsidP="00886803">
      <w:pPr>
        <w:contextualSpacing/>
        <w:jc w:val="center"/>
        <w:rPr>
          <w:b/>
          <w:sz w:val="56"/>
        </w:rPr>
      </w:pPr>
      <w:r>
        <w:rPr>
          <w:b/>
          <w:noProof/>
          <w:sz w:val="56"/>
        </w:rPr>
        <w:drawing>
          <wp:inline distT="0" distB="0" distL="0" distR="0">
            <wp:extent cx="3863340" cy="1663867"/>
            <wp:effectExtent l="0" t="0" r="3810" b="0"/>
            <wp:docPr id="1" name="Picture 1" descr="C:\Users\Dan Kiesling\Documents\Logos\AN 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 Kiesling\Documents\Logos\AN S logo.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5373" cy="1669049"/>
                    </a:xfrm>
                    <a:prstGeom prst="rect">
                      <a:avLst/>
                    </a:prstGeom>
                    <a:noFill/>
                    <a:ln>
                      <a:noFill/>
                    </a:ln>
                  </pic:spPr>
                </pic:pic>
              </a:graphicData>
            </a:graphic>
          </wp:inline>
        </w:drawing>
      </w:r>
    </w:p>
    <w:p w:rsidR="00463F08" w:rsidRDefault="00886803" w:rsidP="00886803">
      <w:pPr>
        <w:contextualSpacing/>
        <w:jc w:val="center"/>
        <w:rPr>
          <w:b/>
          <w:sz w:val="56"/>
        </w:rPr>
      </w:pPr>
      <w:r w:rsidRPr="00886803">
        <w:rPr>
          <w:b/>
          <w:sz w:val="56"/>
        </w:rPr>
        <w:t>***NEW CLASS FOR SPRING 2012***</w:t>
      </w:r>
    </w:p>
    <w:p w:rsidR="00886803" w:rsidRDefault="00886803" w:rsidP="00886803">
      <w:pPr>
        <w:contextualSpacing/>
        <w:jc w:val="center"/>
        <w:rPr>
          <w:b/>
          <w:i/>
          <w:sz w:val="56"/>
        </w:rPr>
      </w:pPr>
      <w:r>
        <w:rPr>
          <w:b/>
          <w:sz w:val="56"/>
        </w:rPr>
        <w:t xml:space="preserve">ANS 202- </w:t>
      </w:r>
      <w:r>
        <w:rPr>
          <w:b/>
          <w:i/>
          <w:sz w:val="56"/>
        </w:rPr>
        <w:t>Introduction to Livestock Production</w:t>
      </w:r>
    </w:p>
    <w:p w:rsidR="00886803" w:rsidRDefault="00886803" w:rsidP="00886803">
      <w:pPr>
        <w:contextualSpacing/>
        <w:jc w:val="center"/>
        <w:rPr>
          <w:b/>
          <w:i/>
          <w:sz w:val="32"/>
        </w:rPr>
      </w:pPr>
      <w:r>
        <w:rPr>
          <w:b/>
          <w:i/>
          <w:sz w:val="32"/>
        </w:rPr>
        <w:t>INSTRUCTOR: Daniel Kiesling</w:t>
      </w:r>
    </w:p>
    <w:p w:rsidR="00886803" w:rsidRDefault="00886803" w:rsidP="00886803">
      <w:pPr>
        <w:contextualSpacing/>
        <w:jc w:val="center"/>
        <w:rPr>
          <w:b/>
          <w:i/>
          <w:sz w:val="56"/>
        </w:rPr>
      </w:pPr>
    </w:p>
    <w:p w:rsidR="00886803" w:rsidRPr="00886803" w:rsidRDefault="00886803" w:rsidP="00886803">
      <w:pPr>
        <w:contextualSpacing/>
        <w:jc w:val="center"/>
        <w:rPr>
          <w:b/>
          <w:i/>
          <w:sz w:val="52"/>
        </w:rPr>
      </w:pPr>
      <w:r w:rsidRPr="00886803">
        <w:rPr>
          <w:b/>
          <w:i/>
          <w:sz w:val="52"/>
        </w:rPr>
        <w:t>LECTURE (ANS 202-001) meets M W 9:00-9:50am</w:t>
      </w:r>
    </w:p>
    <w:p w:rsidR="00886803" w:rsidRPr="00886803" w:rsidRDefault="00886803" w:rsidP="00886803">
      <w:pPr>
        <w:contextualSpacing/>
        <w:jc w:val="center"/>
        <w:rPr>
          <w:b/>
          <w:i/>
          <w:sz w:val="52"/>
        </w:rPr>
      </w:pPr>
      <w:r w:rsidRPr="00886803">
        <w:rPr>
          <w:b/>
          <w:i/>
          <w:sz w:val="52"/>
        </w:rPr>
        <w:t>LAB (ANS 202-001A) meets F 8:00-10:50am</w:t>
      </w:r>
    </w:p>
    <w:p w:rsidR="00886803" w:rsidRDefault="00886803" w:rsidP="00886803">
      <w:pPr>
        <w:contextualSpacing/>
        <w:jc w:val="center"/>
        <w:rPr>
          <w:b/>
          <w:i/>
          <w:sz w:val="56"/>
        </w:rPr>
      </w:pPr>
    </w:p>
    <w:p w:rsidR="00886803" w:rsidRDefault="00886803" w:rsidP="00886803">
      <w:pPr>
        <w:contextualSpacing/>
        <w:jc w:val="center"/>
        <w:rPr>
          <w:sz w:val="48"/>
        </w:rPr>
      </w:pPr>
      <w:r>
        <w:rPr>
          <w:sz w:val="48"/>
        </w:rPr>
        <w:t xml:space="preserve">COURSE DESCRPTION: </w:t>
      </w:r>
    </w:p>
    <w:p w:rsidR="00886803" w:rsidRDefault="00886803" w:rsidP="00886803">
      <w:pPr>
        <w:spacing w:after="0"/>
        <w:contextualSpacing/>
        <w:jc w:val="center"/>
        <w:rPr>
          <w:rFonts w:eastAsia="Times New Roman" w:cstheme="minorHAnsi"/>
          <w:color w:val="000000"/>
          <w:sz w:val="32"/>
          <w:szCs w:val="15"/>
        </w:rPr>
      </w:pPr>
      <w:r w:rsidRPr="00886803">
        <w:rPr>
          <w:rFonts w:eastAsia="Times New Roman" w:cstheme="minorHAnsi"/>
          <w:color w:val="000000"/>
          <w:sz w:val="32"/>
          <w:szCs w:val="15"/>
        </w:rPr>
        <w:t>Students will become familiar with the production and management of beef cattle, swine, sheep and goats. Topics discussed will include handling and facilities, nutrition, anatomy and physiology, breeding and genetics, reproduction, record keeping and economics.</w:t>
      </w:r>
      <w:r>
        <w:rPr>
          <w:rFonts w:eastAsia="Times New Roman" w:cstheme="minorHAnsi"/>
          <w:color w:val="000000"/>
          <w:sz w:val="32"/>
          <w:szCs w:val="15"/>
        </w:rPr>
        <w:t xml:space="preserve"> </w:t>
      </w:r>
    </w:p>
    <w:p w:rsidR="00886803" w:rsidRDefault="00886803" w:rsidP="00886803">
      <w:pPr>
        <w:spacing w:after="0"/>
        <w:contextualSpacing/>
        <w:jc w:val="center"/>
        <w:rPr>
          <w:rFonts w:eastAsia="Times New Roman" w:cstheme="minorHAnsi"/>
          <w:i/>
          <w:color w:val="000000"/>
          <w:sz w:val="36"/>
          <w:szCs w:val="15"/>
        </w:rPr>
      </w:pPr>
    </w:p>
    <w:p w:rsidR="00886803" w:rsidRDefault="00886803" w:rsidP="00886803">
      <w:pPr>
        <w:spacing w:after="0"/>
        <w:contextualSpacing/>
        <w:jc w:val="center"/>
        <w:rPr>
          <w:rFonts w:eastAsia="Times New Roman" w:cstheme="minorHAnsi"/>
          <w:i/>
          <w:color w:val="000000"/>
          <w:sz w:val="36"/>
          <w:szCs w:val="15"/>
        </w:rPr>
      </w:pPr>
      <w:r w:rsidRPr="00886803">
        <w:rPr>
          <w:rFonts w:eastAsia="Times New Roman" w:cstheme="minorHAnsi"/>
          <w:i/>
          <w:color w:val="000000"/>
          <w:sz w:val="36"/>
          <w:szCs w:val="15"/>
        </w:rPr>
        <w:t>This is a 3 credit course.</w:t>
      </w:r>
    </w:p>
    <w:p w:rsidR="00886803" w:rsidRPr="00886803" w:rsidRDefault="00886803" w:rsidP="00886803">
      <w:pPr>
        <w:spacing w:after="0"/>
        <w:contextualSpacing/>
        <w:jc w:val="center"/>
        <w:rPr>
          <w:rFonts w:eastAsia="Times New Roman" w:cstheme="minorHAnsi"/>
          <w:i/>
          <w:color w:val="000000"/>
          <w:sz w:val="36"/>
          <w:szCs w:val="15"/>
        </w:rPr>
      </w:pPr>
      <w:bookmarkStart w:id="0" w:name="_GoBack"/>
      <w:bookmarkEnd w:id="0"/>
    </w:p>
    <w:p w:rsidR="00886803" w:rsidRDefault="00886803" w:rsidP="00886803">
      <w:pPr>
        <w:contextualSpacing/>
        <w:jc w:val="center"/>
        <w:rPr>
          <w:sz w:val="40"/>
        </w:rPr>
      </w:pPr>
      <w:r>
        <w:rPr>
          <w:sz w:val="40"/>
        </w:rPr>
        <w:t xml:space="preserve">This class is open to 20 students only. Lecture and lab are required for the class. </w:t>
      </w:r>
      <w:r w:rsidR="005E75A9" w:rsidRPr="005E75A9">
        <w:rPr>
          <w:b/>
          <w:sz w:val="40"/>
        </w:rPr>
        <w:t xml:space="preserve">It is required for ANS students taking the Industry option on the 2011-2012 catalog </w:t>
      </w:r>
      <w:proofErr w:type="gramStart"/>
      <w:r w:rsidR="005E75A9" w:rsidRPr="005E75A9">
        <w:rPr>
          <w:b/>
          <w:sz w:val="40"/>
        </w:rPr>
        <w:t>year</w:t>
      </w:r>
      <w:proofErr w:type="gramEnd"/>
      <w:r w:rsidR="005E75A9" w:rsidRPr="005E75A9">
        <w:rPr>
          <w:b/>
          <w:sz w:val="40"/>
        </w:rPr>
        <w:t>.</w:t>
      </w:r>
    </w:p>
    <w:p w:rsidR="00886803" w:rsidRDefault="00886803" w:rsidP="00886803">
      <w:pPr>
        <w:contextualSpacing/>
        <w:jc w:val="center"/>
        <w:rPr>
          <w:sz w:val="40"/>
        </w:rPr>
      </w:pPr>
    </w:p>
    <w:p w:rsidR="00886803" w:rsidRDefault="00886803" w:rsidP="00886803">
      <w:pPr>
        <w:contextualSpacing/>
        <w:jc w:val="center"/>
        <w:rPr>
          <w:sz w:val="48"/>
        </w:rPr>
      </w:pPr>
      <w:r>
        <w:rPr>
          <w:sz w:val="48"/>
        </w:rPr>
        <w:t>For more information, contact Daniel Kiesling at</w:t>
      </w:r>
    </w:p>
    <w:p w:rsidR="00886803" w:rsidRDefault="00886803" w:rsidP="00886803">
      <w:pPr>
        <w:contextualSpacing/>
        <w:jc w:val="center"/>
        <w:rPr>
          <w:b/>
          <w:i/>
          <w:sz w:val="56"/>
        </w:rPr>
      </w:pPr>
      <w:r>
        <w:rPr>
          <w:sz w:val="48"/>
        </w:rPr>
        <w:t>kiesling@email.arizona.edu</w:t>
      </w:r>
    </w:p>
    <w:p w:rsidR="00886803" w:rsidRPr="00886803" w:rsidRDefault="00886803" w:rsidP="00886803">
      <w:pPr>
        <w:jc w:val="center"/>
        <w:rPr>
          <w:b/>
          <w:i/>
          <w:sz w:val="56"/>
        </w:rPr>
      </w:pPr>
    </w:p>
    <w:sectPr w:rsidR="00886803" w:rsidRPr="00886803" w:rsidSect="008868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03"/>
    <w:rsid w:val="00463F08"/>
    <w:rsid w:val="005E75A9"/>
    <w:rsid w:val="0088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longeditbox1">
    <w:name w:val="pslongeditbox1"/>
    <w:basedOn w:val="DefaultParagraphFont"/>
    <w:rsid w:val="00886803"/>
    <w:rPr>
      <w:rFonts w:ascii="Verdana" w:hAnsi="Verdana" w:hint="default"/>
      <w:b w:val="0"/>
      <w:bCs w:val="0"/>
      <w:i w:val="0"/>
      <w:iCs w:val="0"/>
      <w:color w:val="000000"/>
      <w:sz w:val="15"/>
      <w:szCs w:val="15"/>
    </w:rPr>
  </w:style>
  <w:style w:type="paragraph" w:styleId="BalloonText">
    <w:name w:val="Balloon Text"/>
    <w:basedOn w:val="Normal"/>
    <w:link w:val="BalloonTextChar"/>
    <w:uiPriority w:val="99"/>
    <w:semiHidden/>
    <w:unhideWhenUsed/>
    <w:rsid w:val="008868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longeditbox1">
    <w:name w:val="pslongeditbox1"/>
    <w:basedOn w:val="DefaultParagraphFont"/>
    <w:rsid w:val="00886803"/>
    <w:rPr>
      <w:rFonts w:ascii="Verdana" w:hAnsi="Verdana" w:hint="default"/>
      <w:b w:val="0"/>
      <w:bCs w:val="0"/>
      <w:i w:val="0"/>
      <w:iCs w:val="0"/>
      <w:color w:val="000000"/>
      <w:sz w:val="15"/>
      <w:szCs w:val="15"/>
    </w:rPr>
  </w:style>
  <w:style w:type="paragraph" w:styleId="BalloonText">
    <w:name w:val="Balloon Text"/>
    <w:basedOn w:val="Normal"/>
    <w:link w:val="BalloonTextChar"/>
    <w:uiPriority w:val="99"/>
    <w:semiHidden/>
    <w:unhideWhenUsed/>
    <w:rsid w:val="008868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03259">
      <w:bodyDiv w:val="1"/>
      <w:marLeft w:val="30"/>
      <w:marRight w:val="0"/>
      <w:marTop w:val="0"/>
      <w:marBottom w:val="0"/>
      <w:divBdr>
        <w:top w:val="none" w:sz="0" w:space="0" w:color="auto"/>
        <w:left w:val="none" w:sz="0" w:space="0" w:color="auto"/>
        <w:bottom w:val="none" w:sz="0" w:space="0" w:color="auto"/>
        <w:right w:val="none" w:sz="0" w:space="0" w:color="auto"/>
      </w:divBdr>
      <w:divsChild>
        <w:div w:id="413357046">
          <w:marLeft w:val="0"/>
          <w:marRight w:val="0"/>
          <w:marTop w:val="0"/>
          <w:marBottom w:val="0"/>
          <w:divBdr>
            <w:top w:val="none" w:sz="0" w:space="0" w:color="auto"/>
            <w:left w:val="none" w:sz="0" w:space="0" w:color="auto"/>
            <w:bottom w:val="none" w:sz="0" w:space="0" w:color="auto"/>
            <w:right w:val="none" w:sz="0" w:space="0" w:color="auto"/>
          </w:divBdr>
          <w:divsChild>
            <w:div w:id="528614068">
              <w:marLeft w:val="0"/>
              <w:marRight w:val="0"/>
              <w:marTop w:val="0"/>
              <w:marBottom w:val="0"/>
              <w:divBdr>
                <w:top w:val="none" w:sz="0" w:space="0" w:color="auto"/>
                <w:left w:val="none" w:sz="0" w:space="0" w:color="auto"/>
                <w:bottom w:val="none" w:sz="0" w:space="0" w:color="auto"/>
                <w:right w:val="none" w:sz="0" w:space="0" w:color="auto"/>
              </w:divBdr>
              <w:divsChild>
                <w:div w:id="2056083707">
                  <w:marLeft w:val="0"/>
                  <w:marRight w:val="0"/>
                  <w:marTop w:val="0"/>
                  <w:marBottom w:val="0"/>
                  <w:divBdr>
                    <w:top w:val="none" w:sz="0" w:space="0" w:color="auto"/>
                    <w:left w:val="none" w:sz="0" w:space="0" w:color="auto"/>
                    <w:bottom w:val="none" w:sz="0" w:space="0" w:color="auto"/>
                    <w:right w:val="none" w:sz="0" w:space="0" w:color="auto"/>
                  </w:divBdr>
                  <w:divsChild>
                    <w:div w:id="10246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Kiesling</dc:creator>
  <cp:lastModifiedBy>Dan Kiesling</cp:lastModifiedBy>
  <cp:revision>2</cp:revision>
  <dcterms:created xsi:type="dcterms:W3CDTF">2011-11-29T17:44:00Z</dcterms:created>
  <dcterms:modified xsi:type="dcterms:W3CDTF">2011-11-29T17:59:00Z</dcterms:modified>
</cp:coreProperties>
</file>